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1F6CB" w14:textId="4F30F07B" w:rsidR="00DE463A" w:rsidRPr="00D23F53" w:rsidRDefault="00611E47" w:rsidP="00D23F53">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7728" behindDoc="0" locked="1" layoutInCell="1" allowOverlap="1" wp14:anchorId="07B02110" wp14:editId="53D2EFFD">
                <wp:simplePos x="0" y="0"/>
                <wp:positionH relativeFrom="column">
                  <wp:posOffset>0</wp:posOffset>
                </wp:positionH>
                <wp:positionV relativeFrom="paragraph">
                  <wp:posOffset>-1737360</wp:posOffset>
                </wp:positionV>
                <wp:extent cx="635" cy="635"/>
                <wp:effectExtent l="9525" t="5715" r="8890" b="12700"/>
                <wp:wrapNone/>
                <wp:docPr id="18" name="DtsShapeName"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B5E5BA"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text-align:left;margin-left:0;margin-top:-136.8pt;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E463A" w:rsidRPr="00D23F53">
        <w:rPr>
          <w:b/>
        </w:rPr>
        <w:t>3GPP TSG</w:t>
      </w:r>
      <w:r w:rsidR="006E6C40">
        <w:rPr>
          <w:b/>
        </w:rPr>
        <w:t>-</w:t>
      </w:r>
      <w:r w:rsidR="00DE463A" w:rsidRPr="00D23F53">
        <w:rPr>
          <w:b/>
        </w:rPr>
        <w:t>RAN WG1 Meeting #</w:t>
      </w:r>
      <w:r w:rsidR="00514764">
        <w:rPr>
          <w:b/>
          <w:lang w:eastAsia="zh-CN"/>
        </w:rPr>
        <w:t>122</w:t>
      </w:r>
      <w:r w:rsidR="00D430BB">
        <w:rPr>
          <w:b/>
          <w:lang w:eastAsia="zh-CN"/>
        </w:rPr>
        <w:t>bis</w:t>
      </w:r>
      <w:r w:rsidR="00DE463A" w:rsidRPr="00D23F53">
        <w:rPr>
          <w:b/>
        </w:rPr>
        <w:tab/>
        <w:t>R1-</w:t>
      </w:r>
      <w:r w:rsidR="007E1ED9" w:rsidRPr="007E1ED9">
        <w:rPr>
          <w:b/>
          <w:lang w:eastAsia="zh-CN"/>
        </w:rPr>
        <w:t>250</w:t>
      </w:r>
      <w:r w:rsidR="00D430BB">
        <w:rPr>
          <w:b/>
          <w:lang w:eastAsia="zh-CN"/>
        </w:rPr>
        <w:t>7854</w:t>
      </w:r>
    </w:p>
    <w:p w14:paraId="7175C7D9" w14:textId="405E709B" w:rsidR="00F67BF1" w:rsidRPr="00D23F53" w:rsidRDefault="00D430BB" w:rsidP="00D23F53">
      <w:pPr>
        <w:jc w:val="left"/>
        <w:rPr>
          <w:b/>
          <w:bCs/>
          <w:lang w:eastAsia="zh-CN"/>
        </w:rPr>
      </w:pPr>
      <w:r>
        <w:rPr>
          <w:b/>
        </w:rPr>
        <w:t>Prague</w:t>
      </w:r>
      <w:r w:rsidR="003446D7" w:rsidRPr="00D23F53">
        <w:rPr>
          <w:rFonts w:hint="eastAsia"/>
          <w:b/>
        </w:rPr>
        <w:t>,</w:t>
      </w:r>
      <w:r>
        <w:rPr>
          <w:b/>
        </w:rPr>
        <w:t xml:space="preserve"> </w:t>
      </w:r>
      <w:r>
        <w:rPr>
          <w:rFonts w:eastAsia="Times New Roman"/>
          <w:b/>
          <w:kern w:val="2"/>
        </w:rPr>
        <w:t>CZ</w:t>
      </w:r>
      <w:r>
        <w:rPr>
          <w:b/>
          <w:bCs/>
          <w:szCs w:val="24"/>
        </w:rPr>
        <w:t>, October 13</w:t>
      </w:r>
      <w:r w:rsidRPr="00C83F67">
        <w:rPr>
          <w:b/>
          <w:bCs/>
          <w:szCs w:val="24"/>
          <w:vertAlign w:val="superscript"/>
        </w:rPr>
        <w:t>th</w:t>
      </w:r>
      <w:r>
        <w:rPr>
          <w:b/>
          <w:bCs/>
          <w:szCs w:val="24"/>
        </w:rPr>
        <w:t xml:space="preserve"> – 17</w:t>
      </w:r>
      <w:r w:rsidRPr="00C83F67">
        <w:rPr>
          <w:b/>
          <w:bCs/>
          <w:szCs w:val="24"/>
          <w:vertAlign w:val="superscript"/>
        </w:rPr>
        <w:t>th</w:t>
      </w:r>
      <w:r>
        <w:rPr>
          <w:b/>
          <w:bCs/>
          <w:szCs w:val="24"/>
        </w:rPr>
        <w:t>, 2025</w:t>
      </w:r>
    </w:p>
    <w:p w14:paraId="4E80C492" w14:textId="77777777" w:rsidR="00AA10A1" w:rsidRPr="00D23F53" w:rsidRDefault="00AA10A1" w:rsidP="00D23F53">
      <w:pPr>
        <w:pBdr>
          <w:top w:val="single" w:sz="4" w:space="1" w:color="auto"/>
        </w:pBdr>
        <w:spacing w:after="0"/>
        <w:jc w:val="left"/>
        <w:rPr>
          <w:b/>
          <w:bCs/>
          <w:sz w:val="16"/>
          <w:szCs w:val="16"/>
        </w:rPr>
      </w:pPr>
    </w:p>
    <w:p w14:paraId="3D01EEE1" w14:textId="74261820" w:rsidR="00AA10A1" w:rsidRPr="00D23F53" w:rsidRDefault="00AA10A1" w:rsidP="00D23F53">
      <w:pPr>
        <w:spacing w:after="60"/>
        <w:ind w:left="1555" w:hanging="1555"/>
        <w:jc w:val="left"/>
        <w:rPr>
          <w:rFonts w:eastAsia="MS PGothic"/>
          <w:b/>
          <w:lang w:eastAsia="zh-CN"/>
        </w:rPr>
      </w:pPr>
      <w:r w:rsidRPr="00D23F53">
        <w:rPr>
          <w:b/>
        </w:rPr>
        <w:t>Agenda Item:</w:t>
      </w:r>
      <w:r w:rsidRPr="00D23F53">
        <w:rPr>
          <w:b/>
        </w:rPr>
        <w:tab/>
      </w:r>
      <w:r w:rsidR="004901C7">
        <w:rPr>
          <w:b/>
        </w:rPr>
        <w:t>1</w:t>
      </w:r>
      <w:r w:rsidR="006717A7" w:rsidRPr="00D23F53">
        <w:rPr>
          <w:b/>
        </w:rPr>
        <w:t>1</w:t>
      </w:r>
      <w:r w:rsidR="00EF2E9C" w:rsidRPr="00D23F53">
        <w:rPr>
          <w:b/>
        </w:rPr>
        <w:t>.</w:t>
      </w:r>
      <w:r w:rsidR="004901C7">
        <w:rPr>
          <w:b/>
        </w:rPr>
        <w:t>4</w:t>
      </w:r>
      <w:r w:rsidR="00EF2E9C" w:rsidRPr="00D23F53">
        <w:rPr>
          <w:b/>
        </w:rPr>
        <w:t>.</w:t>
      </w:r>
      <w:r w:rsidR="006717A7" w:rsidRPr="00D23F53">
        <w:rPr>
          <w:b/>
        </w:rPr>
        <w:t>1</w:t>
      </w:r>
    </w:p>
    <w:p w14:paraId="0E35FF6A" w14:textId="3EC2E764" w:rsidR="00AA10A1" w:rsidRPr="00D23F53" w:rsidRDefault="00EF3AD3" w:rsidP="00D23F53">
      <w:pPr>
        <w:spacing w:after="60"/>
        <w:ind w:left="1555" w:hanging="1555"/>
        <w:jc w:val="left"/>
        <w:rPr>
          <w:b/>
          <w:lang w:eastAsia="zh-CN"/>
        </w:rPr>
      </w:pPr>
      <w:r>
        <w:rPr>
          <w:b/>
        </w:rPr>
        <w:t>Source:</w:t>
      </w:r>
      <w:r>
        <w:rPr>
          <w:b/>
        </w:rPr>
        <w:tab/>
      </w:r>
      <w:r w:rsidR="00D430BB" w:rsidRPr="00D430BB">
        <w:rPr>
          <w:b/>
        </w:rPr>
        <w:t>Tejas Networks Ltd.</w:t>
      </w:r>
    </w:p>
    <w:p w14:paraId="48943889" w14:textId="7B3AB3DC" w:rsidR="00AA10A1" w:rsidRPr="00D23F53" w:rsidRDefault="00EF3AD3" w:rsidP="00D23F53">
      <w:pPr>
        <w:spacing w:after="60"/>
        <w:ind w:left="1555" w:hanging="1555"/>
        <w:jc w:val="left"/>
        <w:rPr>
          <w:b/>
          <w:lang w:eastAsia="zh-CN"/>
        </w:rPr>
      </w:pPr>
      <w:r>
        <w:rPr>
          <w:b/>
        </w:rPr>
        <w:t>Title:</w:t>
      </w:r>
      <w:r>
        <w:rPr>
          <w:b/>
        </w:rPr>
        <w:tab/>
      </w:r>
      <w:r w:rsidR="006934B0" w:rsidRPr="006934B0">
        <w:rPr>
          <w:b/>
        </w:rPr>
        <w:t>Channel coding for 6GR air interface</w:t>
      </w:r>
    </w:p>
    <w:p w14:paraId="7949ADFE" w14:textId="77777777" w:rsidR="00AA10A1" w:rsidRPr="00D23F53" w:rsidRDefault="00EF3AD3" w:rsidP="00D23F53">
      <w:pPr>
        <w:spacing w:after="60"/>
        <w:ind w:left="1555" w:hanging="1555"/>
        <w:jc w:val="left"/>
        <w:rPr>
          <w:b/>
        </w:rPr>
      </w:pPr>
      <w:r>
        <w:rPr>
          <w:b/>
          <w:bCs/>
        </w:rPr>
        <w:t>Document for:</w:t>
      </w:r>
      <w:r>
        <w:rPr>
          <w:b/>
          <w:bCs/>
        </w:rPr>
        <w:tab/>
        <w:t>Discussion</w:t>
      </w:r>
      <w:r w:rsidR="00BC7DDB">
        <w:rPr>
          <w:b/>
          <w:bCs/>
        </w:rPr>
        <w:t xml:space="preserve"> and </w:t>
      </w:r>
      <w:r>
        <w:rPr>
          <w:b/>
          <w:bCs/>
        </w:rPr>
        <w:t>Decision</w:t>
      </w:r>
    </w:p>
    <w:p w14:paraId="1AA4DB64" w14:textId="77777777" w:rsidR="00B3342A" w:rsidRDefault="00B3342A">
      <w:pPr>
        <w:pBdr>
          <w:bottom w:val="single" w:sz="4" w:space="1" w:color="auto"/>
        </w:pBdr>
        <w:spacing w:after="0"/>
        <w:jc w:val="left"/>
        <w:rPr>
          <w:b/>
          <w:bCs/>
          <w:sz w:val="16"/>
          <w:szCs w:val="16"/>
        </w:rPr>
      </w:pPr>
    </w:p>
    <w:p w14:paraId="41815761" w14:textId="77777777" w:rsidR="00AA10A1" w:rsidRPr="00D23F53" w:rsidRDefault="00EF3AD3" w:rsidP="00AA10A1">
      <w:pPr>
        <w:pStyle w:val="Heading1"/>
      </w:pPr>
      <w:bookmarkStart w:id="0" w:name="_Ref124589705"/>
      <w:bookmarkStart w:id="1" w:name="_Ref129681862"/>
      <w:r>
        <w:t>Introduction</w:t>
      </w:r>
      <w:bookmarkEnd w:id="0"/>
      <w:bookmarkEnd w:id="1"/>
    </w:p>
    <w:p w14:paraId="1771E07A" w14:textId="56E32437" w:rsidR="00940057" w:rsidRDefault="00DC470F" w:rsidP="00940A53">
      <w:pPr>
        <w:pStyle w:val="NormalWeb"/>
        <w:spacing w:before="0" w:beforeAutospacing="0" w:after="120" w:afterAutospacing="0"/>
        <w:jc w:val="both"/>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 xml:space="preserve">Channel coding plays an important role in realizing higher transmission rates for both </w:t>
      </w:r>
      <w:r>
        <w:rPr>
          <w:rFonts w:ascii="Times New Roman" w:eastAsia="MS Mincho" w:hAnsi="Times New Roman" w:cs="Times New Roman"/>
          <w:sz w:val="22"/>
          <w:szCs w:val="22"/>
          <w:lang w:eastAsia="ja-JP"/>
        </w:rPr>
        <w:t xml:space="preserve">data and control information in </w:t>
      </w:r>
      <w:r>
        <w:rPr>
          <w:rFonts w:ascii="Times New Roman" w:eastAsia="MS Mincho" w:hAnsi="Times New Roman" w:cs="Times New Roman"/>
          <w:sz w:val="22"/>
          <w:szCs w:val="22"/>
          <w:lang w:eastAsia="ja-JP"/>
        </w:rPr>
        <w:t>wireless communication system which is noise and interference limited.</w:t>
      </w:r>
      <w:r w:rsidR="00A64041">
        <w:rPr>
          <w:rFonts w:ascii="Times New Roman" w:eastAsia="MS Mincho" w:hAnsi="Times New Roman" w:cs="Times New Roman"/>
          <w:sz w:val="22"/>
          <w:szCs w:val="22"/>
          <w:lang w:eastAsia="ja-JP"/>
        </w:rPr>
        <w:t xml:space="preserve"> </w:t>
      </w:r>
      <w:r>
        <w:rPr>
          <w:rFonts w:ascii="Times New Roman" w:eastAsia="MS Mincho" w:hAnsi="Times New Roman" w:cs="Times New Roman"/>
          <w:sz w:val="22"/>
          <w:szCs w:val="22"/>
          <w:lang w:eastAsia="ja-JP"/>
        </w:rPr>
        <w:t xml:space="preserve">In 5G systems, LDPC is considered as the error correction codes for data channels and </w:t>
      </w:r>
      <w:r w:rsidR="00A64041">
        <w:rPr>
          <w:rFonts w:ascii="Times New Roman" w:eastAsia="MS Mincho" w:hAnsi="Times New Roman" w:cs="Times New Roman"/>
          <w:sz w:val="22"/>
          <w:szCs w:val="22"/>
          <w:lang w:eastAsia="ja-JP"/>
        </w:rPr>
        <w:t>P</w:t>
      </w:r>
      <w:r>
        <w:rPr>
          <w:rFonts w:ascii="Times New Roman" w:eastAsia="MS Mincho" w:hAnsi="Times New Roman" w:cs="Times New Roman"/>
          <w:sz w:val="22"/>
          <w:szCs w:val="22"/>
          <w:lang w:eastAsia="ja-JP"/>
        </w:rPr>
        <w:t>olar codes are considered as the error correction codes for the control channels and broadcasting channel</w:t>
      </w:r>
      <w:r w:rsidR="00A34115">
        <w:rPr>
          <w:rFonts w:ascii="Times New Roman" w:eastAsia="MS Mincho" w:hAnsi="Times New Roman" w:cs="Times New Roman"/>
          <w:sz w:val="22"/>
          <w:szCs w:val="22"/>
          <w:lang w:eastAsia="ja-JP"/>
        </w:rPr>
        <w:t>.</w:t>
      </w:r>
    </w:p>
    <w:p w14:paraId="5B1F1275" w14:textId="2D3B2C32" w:rsidR="00A34115" w:rsidRDefault="009220F0" w:rsidP="00940A53">
      <w:pPr>
        <w:pStyle w:val="NormalWeb"/>
        <w:spacing w:before="0" w:beforeAutospacing="0" w:after="120" w:afterAutospacing="0"/>
        <w:jc w:val="both"/>
        <w:rPr>
          <w:rFonts w:ascii="Times New Roman" w:eastAsia="MS Mincho" w:hAnsi="Times New Roman" w:cs="Times New Roman"/>
          <w:sz w:val="22"/>
          <w:szCs w:val="22"/>
          <w:lang w:eastAsia="ja-JP"/>
        </w:rPr>
      </w:pPr>
      <w:r w:rsidRPr="009220F0">
        <w:rPr>
          <w:rFonts w:ascii="Times New Roman" w:eastAsia="MS Mincho" w:hAnsi="Times New Roman" w:cs="Times New Roman"/>
          <w:sz w:val="22"/>
          <w:szCs w:val="22"/>
          <w:lang w:eastAsia="ja-JP"/>
        </w:rPr>
        <w:t xml:space="preserve">The 6th generation of Mobile technology aka IMT-2030 has ambitious service requirements such as data rates, latency, reliability, spectral efficiency </w:t>
      </w:r>
      <w:proofErr w:type="spellStart"/>
      <w:r w:rsidRPr="009220F0">
        <w:rPr>
          <w:rFonts w:ascii="Times New Roman" w:eastAsia="MS Mincho" w:hAnsi="Times New Roman" w:cs="Times New Roman"/>
          <w:sz w:val="22"/>
          <w:szCs w:val="22"/>
          <w:lang w:eastAsia="ja-JP"/>
        </w:rPr>
        <w:t>etc</w:t>
      </w:r>
      <w:proofErr w:type="spellEnd"/>
      <w:r w:rsidRPr="009220F0">
        <w:rPr>
          <w:rFonts w:ascii="Times New Roman" w:eastAsia="MS Mincho" w:hAnsi="Times New Roman" w:cs="Times New Roman"/>
          <w:sz w:val="22"/>
          <w:szCs w:val="22"/>
          <w:lang w:eastAsia="ja-JP"/>
        </w:rPr>
        <w:t xml:space="preserve"> which are roughly 2 – 5 times to that of 5th generation mobile technology. To achieve these requirements set by ITU for 6th Generation mobile technology, it is imperative to look for enhancements of the existing technologies wherever feasible.</w:t>
      </w:r>
    </w:p>
    <w:p w14:paraId="5640EC67" w14:textId="495C422F" w:rsidR="00940057" w:rsidRDefault="00940057" w:rsidP="00940057">
      <w:pPr>
        <w:spacing w:before="120"/>
        <w:rPr>
          <w:color w:val="000000"/>
          <w:lang w:eastAsia="zh-CN"/>
        </w:rPr>
      </w:pPr>
      <w:r>
        <w:t xml:space="preserve">In </w:t>
      </w:r>
      <w:r w:rsidR="00A34115">
        <w:t xml:space="preserve">RAN plenary meeting, </w:t>
      </w:r>
      <w:r>
        <w:t xml:space="preserve">RAN#108, the </w:t>
      </w:r>
      <w:r>
        <w:rPr>
          <w:rFonts w:hint="eastAsia"/>
        </w:rPr>
        <w:t>SID</w:t>
      </w:r>
      <w:r>
        <w:t xml:space="preserve"> for 6GR has been approved [1]. </w:t>
      </w:r>
      <w:r>
        <w:rPr>
          <w:color w:val="000000"/>
        </w:rPr>
        <w:t xml:space="preserve">The detailed objectives of the study for </w:t>
      </w:r>
      <w:r>
        <w:t>6GR channel coding</w:t>
      </w:r>
      <w:r>
        <w:rPr>
          <w:color w:val="000000"/>
        </w:rPr>
        <w:t xml:space="preserve"> are: </w:t>
      </w:r>
    </w:p>
    <w:p w14:paraId="0E94EA6B" w14:textId="3B71DE01" w:rsidR="00940057" w:rsidRPr="00940057" w:rsidRDefault="00940057" w:rsidP="00940057">
      <w:pPr>
        <w:pStyle w:val="NormalWeb"/>
        <w:spacing w:before="0" w:beforeAutospacing="0" w:after="120" w:afterAutospacing="0"/>
        <w:jc w:val="both"/>
        <w:rPr>
          <w:rFonts w:ascii="Times New Roman" w:eastAsia="MS Mincho" w:hAnsi="Times New Roman" w:cs="Times New Roman"/>
          <w:i/>
          <w:iCs/>
          <w:sz w:val="22"/>
          <w:szCs w:val="22"/>
          <w:lang w:eastAsia="ja-JP"/>
        </w:rPr>
      </w:pPr>
      <w:r w:rsidRPr="00940057">
        <w:rPr>
          <w:rFonts w:ascii="Times New Roman" w:hAnsi="Times New Roman" w:cs="Times New Roman"/>
          <w:i/>
          <w:iCs/>
          <w:color w:val="000000"/>
          <w:sz w:val="22"/>
          <w:szCs w:val="22"/>
        </w:rPr>
        <w:t>Channel coding, using LDPC and Polar Code as baseline, considering applicable extensions to satisfy 6GR requirements and characteristics with acceptable performance/complexity trade-off [RAN1].</w:t>
      </w:r>
    </w:p>
    <w:p w14:paraId="341CF71D" w14:textId="77777777" w:rsidR="00940057" w:rsidRPr="00940057" w:rsidRDefault="00940057" w:rsidP="00940A53">
      <w:pPr>
        <w:pStyle w:val="NormalWeb"/>
        <w:spacing w:before="0" w:beforeAutospacing="0" w:after="120" w:afterAutospacing="0"/>
        <w:jc w:val="both"/>
        <w:rPr>
          <w:rFonts w:ascii="Times New Roman" w:eastAsia="MS Mincho" w:hAnsi="Times New Roman" w:cs="Times New Roman"/>
          <w:sz w:val="22"/>
          <w:szCs w:val="22"/>
          <w:lang w:eastAsia="ja-JP"/>
        </w:rPr>
      </w:pPr>
    </w:p>
    <w:p w14:paraId="0C7AD5F7" w14:textId="4D342621" w:rsidR="00A64041" w:rsidRDefault="00940057" w:rsidP="00940A53">
      <w:pPr>
        <w:pStyle w:val="NormalWeb"/>
        <w:spacing w:before="0" w:beforeAutospacing="0" w:after="120" w:afterAutospacing="0"/>
        <w:jc w:val="both"/>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In RAN1#122 meeting</w:t>
      </w:r>
      <w:r w:rsidR="00DE2D4D">
        <w:rPr>
          <w:rFonts w:ascii="Times New Roman" w:eastAsia="MS Mincho" w:hAnsi="Times New Roman" w:cs="Times New Roman"/>
          <w:sz w:val="22"/>
          <w:szCs w:val="22"/>
          <w:lang w:eastAsia="ja-JP"/>
        </w:rPr>
        <w:t xml:space="preserve"> [2]</w:t>
      </w:r>
      <w:r>
        <w:rPr>
          <w:rFonts w:ascii="Times New Roman" w:eastAsia="MS Mincho" w:hAnsi="Times New Roman" w:cs="Times New Roman"/>
          <w:sz w:val="22"/>
          <w:szCs w:val="22"/>
          <w:lang w:eastAsia="ja-JP"/>
        </w:rPr>
        <w:t>, the chairman provided following guidelines for evaluating both control channel codes and data channel codes</w:t>
      </w:r>
      <w:r w:rsidR="009220F0">
        <w:rPr>
          <w:rFonts w:ascii="Times New Roman" w:eastAsia="MS Mincho" w:hAnsi="Times New Roman" w:cs="Times New Roman"/>
          <w:sz w:val="22"/>
          <w:szCs w:val="22"/>
          <w:lang w:eastAsia="ja-JP"/>
        </w:rPr>
        <w:t xml:space="preserve"> with Polar codes and LDPC codes as baseline for control and data channels respectively.</w:t>
      </w:r>
    </w:p>
    <w:p w14:paraId="44A173AF" w14:textId="77777777" w:rsidR="00A64041" w:rsidRDefault="00A64041" w:rsidP="00940A53">
      <w:pPr>
        <w:pStyle w:val="NormalWeb"/>
        <w:spacing w:before="0" w:beforeAutospacing="0" w:after="120" w:afterAutospacing="0"/>
        <w:jc w:val="both"/>
        <w:rPr>
          <w:rFonts w:ascii="Times New Roman" w:eastAsia="MS Mincho" w:hAnsi="Times New Roman" w:cs="Times New Roman"/>
          <w:sz w:val="22"/>
          <w:szCs w:val="22"/>
          <w:lang w:eastAsia="ja-JP"/>
        </w:rPr>
      </w:pPr>
    </w:p>
    <w:p w14:paraId="5A2A35BF" w14:textId="77777777" w:rsidR="008E71F4" w:rsidRPr="008F75FF" w:rsidRDefault="008E71F4" w:rsidP="008E71F4">
      <w:pPr>
        <w:rPr>
          <w:rFonts w:eastAsia="DengXian"/>
          <w:bCs/>
        </w:rPr>
      </w:pPr>
      <w:r w:rsidRPr="008F75FF">
        <w:rPr>
          <w:rFonts w:eastAsia="DengXian"/>
          <w:bCs/>
        </w:rPr>
        <w:t xml:space="preserve">For 6GR control channel coding, </w:t>
      </w:r>
    </w:p>
    <w:p w14:paraId="205CBEE0" w14:textId="56C1B35A" w:rsidR="008E71F4" w:rsidRPr="008F75FF" w:rsidRDefault="008E71F4" w:rsidP="008E71F4">
      <w:pPr>
        <w:pStyle w:val="ListParagraph"/>
        <w:widowControl w:val="0"/>
        <w:numPr>
          <w:ilvl w:val="0"/>
          <w:numId w:val="73"/>
        </w:numPr>
        <w:autoSpaceDE/>
        <w:autoSpaceDN/>
        <w:adjustRightInd/>
        <w:snapToGrid/>
        <w:spacing w:after="0"/>
        <w:contextualSpacing w:val="0"/>
        <w:rPr>
          <w:rFonts w:eastAsia="DengXian"/>
          <w:bCs/>
        </w:rPr>
      </w:pPr>
      <w:r w:rsidRPr="008F75FF">
        <w:rPr>
          <w:rFonts w:eastAsia="DengXian"/>
          <w:bCs/>
        </w:rPr>
        <w:t xml:space="preserve">Evaluations can be provided in form of BLER and FAR results. </w:t>
      </w:r>
    </w:p>
    <w:p w14:paraId="21134CBA" w14:textId="77777777" w:rsidR="008E71F4" w:rsidRPr="008F75FF" w:rsidRDefault="008E71F4" w:rsidP="008E71F4">
      <w:pPr>
        <w:pStyle w:val="ListParagraph"/>
        <w:widowControl w:val="0"/>
        <w:numPr>
          <w:ilvl w:val="0"/>
          <w:numId w:val="73"/>
        </w:numPr>
        <w:autoSpaceDE/>
        <w:autoSpaceDN/>
        <w:adjustRightInd/>
        <w:snapToGrid/>
        <w:spacing w:after="0"/>
        <w:contextualSpacing w:val="0"/>
        <w:rPr>
          <w:rFonts w:eastAsia="DengXian"/>
          <w:bCs/>
        </w:rPr>
      </w:pPr>
      <w:r w:rsidRPr="008F75FF">
        <w:rPr>
          <w:rFonts w:eastAsia="DengXian"/>
          <w:bCs/>
        </w:rPr>
        <w:t xml:space="preserve">Evaluations/analysis can be provided for complexity, decoding latency, </w:t>
      </w:r>
    </w:p>
    <w:p w14:paraId="7C733BA1" w14:textId="77777777" w:rsidR="008E71F4" w:rsidRPr="008F75FF" w:rsidRDefault="008E71F4" w:rsidP="008E71F4">
      <w:pPr>
        <w:pStyle w:val="ListParagraph"/>
        <w:widowControl w:val="0"/>
        <w:numPr>
          <w:ilvl w:val="1"/>
          <w:numId w:val="73"/>
        </w:numPr>
        <w:autoSpaceDE/>
        <w:autoSpaceDN/>
        <w:adjustRightInd/>
        <w:snapToGrid/>
        <w:spacing w:after="0"/>
        <w:contextualSpacing w:val="0"/>
        <w:rPr>
          <w:rFonts w:eastAsia="DengXian"/>
          <w:bCs/>
        </w:rPr>
      </w:pPr>
      <w:r w:rsidRPr="008F75FF">
        <w:rPr>
          <w:rFonts w:eastAsia="DengXian"/>
          <w:bCs/>
        </w:rPr>
        <w:t>Other metrics are not precluded.</w:t>
      </w:r>
    </w:p>
    <w:p w14:paraId="6BC39B4D" w14:textId="77777777" w:rsidR="008E71F4" w:rsidRPr="008F75FF" w:rsidRDefault="008E71F4" w:rsidP="008E71F4">
      <w:pPr>
        <w:pStyle w:val="ListParagraph"/>
        <w:widowControl w:val="0"/>
        <w:numPr>
          <w:ilvl w:val="0"/>
          <w:numId w:val="73"/>
        </w:numPr>
        <w:autoSpaceDE/>
        <w:autoSpaceDN/>
        <w:adjustRightInd/>
        <w:snapToGrid/>
        <w:spacing w:after="0"/>
        <w:contextualSpacing w:val="0"/>
        <w:rPr>
          <w:rFonts w:eastAsia="DengXian"/>
          <w:bCs/>
        </w:rPr>
      </w:pPr>
      <w:r w:rsidRPr="008F75FF">
        <w:rPr>
          <w:rFonts w:eastAsia="DengXian"/>
          <w:bCs/>
        </w:rPr>
        <w:t xml:space="preserve">Proponent companies to provide evaluation assumptions and methodologies for respective evaluation. </w:t>
      </w:r>
    </w:p>
    <w:p w14:paraId="4A29D714" w14:textId="77777777" w:rsidR="008E71F4" w:rsidRPr="008F75FF" w:rsidRDefault="008E71F4" w:rsidP="008E71F4">
      <w:pPr>
        <w:pStyle w:val="ListParagraph"/>
        <w:widowControl w:val="0"/>
        <w:numPr>
          <w:ilvl w:val="0"/>
          <w:numId w:val="73"/>
        </w:numPr>
        <w:autoSpaceDE/>
        <w:autoSpaceDN/>
        <w:adjustRightInd/>
        <w:snapToGrid/>
        <w:spacing w:after="0"/>
        <w:contextualSpacing w:val="0"/>
        <w:rPr>
          <w:rFonts w:eastAsia="DengXian"/>
          <w:bCs/>
        </w:rPr>
      </w:pPr>
      <w:r w:rsidRPr="008F75FF">
        <w:rPr>
          <w:rFonts w:eastAsia="DengXian"/>
          <w:bCs/>
        </w:rPr>
        <w:t>Proponent companies to provide details of channel coding extension</w:t>
      </w:r>
      <w:r>
        <w:rPr>
          <w:rFonts w:eastAsia="DengXian" w:hint="eastAsia"/>
          <w:bCs/>
          <w:lang w:eastAsia="zh-CN"/>
        </w:rPr>
        <w:t xml:space="preserve"> compared with NR channel coding </w:t>
      </w:r>
    </w:p>
    <w:p w14:paraId="422CE8B7" w14:textId="77777777" w:rsidR="008E71F4" w:rsidRDefault="008E71F4" w:rsidP="008E71F4">
      <w:pPr>
        <w:pStyle w:val="ListParagraph"/>
        <w:widowControl w:val="0"/>
        <w:numPr>
          <w:ilvl w:val="0"/>
          <w:numId w:val="73"/>
        </w:numPr>
        <w:autoSpaceDE/>
        <w:autoSpaceDN/>
        <w:adjustRightInd/>
        <w:snapToGrid/>
        <w:spacing w:after="0"/>
        <w:contextualSpacing w:val="0"/>
        <w:rPr>
          <w:rFonts w:eastAsia="DengXian"/>
          <w:bCs/>
        </w:rPr>
      </w:pPr>
      <w:r w:rsidRPr="008F75FF">
        <w:rPr>
          <w:rFonts w:eastAsia="DengXian"/>
          <w:bCs/>
        </w:rPr>
        <w:t>Proponent companies to provide justification for the channel coding extension, compared with control channel codes as defined in 5G NR.</w:t>
      </w:r>
    </w:p>
    <w:p w14:paraId="4FE89523" w14:textId="77777777" w:rsidR="008E71F4" w:rsidRDefault="008E71F4" w:rsidP="008E71F4">
      <w:pPr>
        <w:pStyle w:val="ListParagraph"/>
        <w:widowControl w:val="0"/>
        <w:ind w:left="360"/>
        <w:rPr>
          <w:rFonts w:eastAsia="DengXian"/>
          <w:bCs/>
        </w:rPr>
      </w:pPr>
    </w:p>
    <w:p w14:paraId="40B4794F" w14:textId="77777777" w:rsidR="008E71F4" w:rsidRDefault="008E71F4" w:rsidP="008E71F4">
      <w:pPr>
        <w:shd w:val="clear" w:color="auto" w:fill="FFFFFF"/>
      </w:pPr>
      <w:r>
        <w:rPr>
          <w:rFonts w:eastAsia="SimSun"/>
          <w:szCs w:val="20"/>
          <w:shd w:val="clear" w:color="auto" w:fill="FFFFFF"/>
          <w:lang w:eastAsia="zh-CN" w:bidi="ar"/>
        </w:rPr>
        <w:t xml:space="preserve">For 6GR data channel coding, </w:t>
      </w:r>
    </w:p>
    <w:p w14:paraId="669E95A7" w14:textId="77777777" w:rsidR="008E71F4" w:rsidRDefault="008E71F4" w:rsidP="008E71F4">
      <w:pPr>
        <w:numPr>
          <w:ilvl w:val="0"/>
          <w:numId w:val="74"/>
        </w:numPr>
        <w:autoSpaceDE/>
        <w:autoSpaceDN/>
        <w:adjustRightInd/>
        <w:spacing w:after="0"/>
      </w:pPr>
      <w:r>
        <w:rPr>
          <w:szCs w:val="20"/>
          <w:shd w:val="clear" w:color="auto" w:fill="FFFFFF"/>
        </w:rPr>
        <w:t>Evaluations can be provided in form of BLER results</w:t>
      </w:r>
      <w:r>
        <w:rPr>
          <w:rFonts w:eastAsia="SimSun"/>
          <w:szCs w:val="20"/>
          <w:shd w:val="clear" w:color="auto" w:fill="FFFFFF"/>
          <w:lang w:eastAsia="zh-CN"/>
        </w:rPr>
        <w:t>.</w:t>
      </w:r>
    </w:p>
    <w:p w14:paraId="6CE00C38" w14:textId="77777777" w:rsidR="008E71F4" w:rsidRDefault="008E71F4" w:rsidP="008E71F4">
      <w:pPr>
        <w:numPr>
          <w:ilvl w:val="0"/>
          <w:numId w:val="74"/>
        </w:numPr>
        <w:autoSpaceDE/>
        <w:autoSpaceDN/>
        <w:adjustRightInd/>
        <w:spacing w:beforeAutospacing="1" w:after="0" w:afterAutospacing="1" w:line="260" w:lineRule="auto"/>
      </w:pPr>
      <w:r>
        <w:rPr>
          <w:rFonts w:eastAsia="SimSun"/>
          <w:szCs w:val="20"/>
          <w:shd w:val="clear" w:color="auto" w:fill="FFFFFF"/>
          <w:lang w:eastAsia="zh-CN"/>
        </w:rPr>
        <w:t xml:space="preserve">Evaluation/analysis on </w:t>
      </w:r>
      <w:r>
        <w:rPr>
          <w:szCs w:val="20"/>
          <w:shd w:val="clear" w:color="auto" w:fill="FFFFFF"/>
        </w:rPr>
        <w:t>throughput</w:t>
      </w:r>
      <w:r>
        <w:rPr>
          <w:rFonts w:eastAsia="SimSun"/>
          <w:szCs w:val="20"/>
          <w:shd w:val="clear" w:color="auto" w:fill="FFFFFF"/>
          <w:lang w:eastAsia="zh-CN"/>
        </w:rPr>
        <w:t>,</w:t>
      </w:r>
      <w:r>
        <w:rPr>
          <w:szCs w:val="20"/>
          <w:shd w:val="clear" w:color="auto" w:fill="FFFFFF"/>
        </w:rPr>
        <w:t xml:space="preserve"> complexity</w:t>
      </w:r>
      <w:r>
        <w:rPr>
          <w:rFonts w:eastAsia="SimSun" w:hint="eastAsia"/>
          <w:szCs w:val="20"/>
          <w:shd w:val="clear" w:color="auto" w:fill="FFFFFF"/>
          <w:lang w:eastAsia="zh-CN"/>
        </w:rPr>
        <w:t xml:space="preserve">, </w:t>
      </w:r>
      <w:r>
        <w:rPr>
          <w:rFonts w:eastAsia="SimSun"/>
          <w:szCs w:val="20"/>
          <w:shd w:val="clear" w:color="auto" w:fill="FFFFFF"/>
          <w:lang w:eastAsia="zh-CN"/>
        </w:rPr>
        <w:t xml:space="preserve">and </w:t>
      </w:r>
      <w:r>
        <w:rPr>
          <w:szCs w:val="20"/>
          <w:shd w:val="clear" w:color="auto" w:fill="FFFFFF"/>
        </w:rPr>
        <w:t>decoding latency</w:t>
      </w:r>
      <w:r>
        <w:rPr>
          <w:rFonts w:eastAsia="SimSun"/>
          <w:szCs w:val="20"/>
          <w:shd w:val="clear" w:color="auto" w:fill="FFFFFF"/>
          <w:lang w:eastAsia="zh-CN"/>
        </w:rPr>
        <w:t xml:space="preserve"> can be provided </w:t>
      </w:r>
    </w:p>
    <w:p w14:paraId="6A41B767" w14:textId="77777777" w:rsidR="008E71F4" w:rsidRDefault="008E71F4" w:rsidP="008E71F4">
      <w:pPr>
        <w:numPr>
          <w:ilvl w:val="1"/>
          <w:numId w:val="74"/>
        </w:numPr>
        <w:autoSpaceDE/>
        <w:autoSpaceDN/>
        <w:adjustRightInd/>
        <w:spacing w:beforeAutospacing="1" w:after="0" w:afterAutospacing="1" w:line="260" w:lineRule="auto"/>
      </w:pPr>
      <w:r>
        <w:rPr>
          <w:szCs w:val="20"/>
          <w:shd w:val="clear" w:color="auto" w:fill="FFFFFF"/>
        </w:rPr>
        <w:t>Other metrics are not precluded.</w:t>
      </w:r>
    </w:p>
    <w:p w14:paraId="7625DC62" w14:textId="77777777" w:rsidR="008E71F4" w:rsidRDefault="008E71F4" w:rsidP="008E71F4">
      <w:pPr>
        <w:numPr>
          <w:ilvl w:val="0"/>
          <w:numId w:val="74"/>
        </w:numPr>
        <w:autoSpaceDE/>
        <w:autoSpaceDN/>
        <w:adjustRightInd/>
        <w:spacing w:beforeAutospacing="1" w:after="0" w:afterAutospacing="1" w:line="260" w:lineRule="auto"/>
      </w:pPr>
      <w:r w:rsidRPr="00153877">
        <w:rPr>
          <w:rFonts w:eastAsia="SimSun"/>
          <w:szCs w:val="20"/>
          <w:shd w:val="clear" w:color="auto" w:fill="FFFFFF"/>
          <w:lang w:eastAsia="zh-CN"/>
        </w:rPr>
        <w:t xml:space="preserve">Proponent </w:t>
      </w:r>
      <w:r w:rsidRPr="00153877">
        <w:rPr>
          <w:szCs w:val="20"/>
          <w:shd w:val="clear" w:color="auto" w:fill="FFFFFF"/>
        </w:rPr>
        <w:t>companies</w:t>
      </w:r>
      <w:r w:rsidRPr="006C2291">
        <w:rPr>
          <w:rFonts w:eastAsia="DengXian" w:hint="eastAsia"/>
          <w:szCs w:val="20"/>
          <w:shd w:val="clear" w:color="auto" w:fill="FFFFFF"/>
          <w:lang w:eastAsia="zh-CN"/>
        </w:rPr>
        <w:t xml:space="preserve"> </w:t>
      </w:r>
      <w:r w:rsidRPr="00153877">
        <w:rPr>
          <w:szCs w:val="20"/>
          <w:shd w:val="clear" w:color="auto" w:fill="FFFFFF"/>
        </w:rPr>
        <w:t xml:space="preserve">to provide </w:t>
      </w:r>
      <w:r w:rsidRPr="00153877">
        <w:rPr>
          <w:rFonts w:eastAsia="SimSun"/>
          <w:szCs w:val="20"/>
          <w:shd w:val="clear" w:color="auto" w:fill="FFFFFF"/>
          <w:lang w:eastAsia="zh-CN"/>
        </w:rPr>
        <w:t xml:space="preserve">their target scenarios and requirements, </w:t>
      </w:r>
      <w:r w:rsidRPr="00153877">
        <w:rPr>
          <w:szCs w:val="20"/>
          <w:shd w:val="clear" w:color="auto" w:fill="FFFFFF"/>
        </w:rPr>
        <w:t>evaluation assumptions and methodologies for respective evaluation</w:t>
      </w:r>
      <w:r w:rsidRPr="00153877">
        <w:rPr>
          <w:rFonts w:eastAsia="SimSun"/>
          <w:szCs w:val="20"/>
          <w:shd w:val="clear" w:color="auto" w:fill="FFFFFF"/>
          <w:lang w:eastAsia="zh-CN"/>
        </w:rPr>
        <w:t>/analysis</w:t>
      </w:r>
      <w:r w:rsidRPr="00153877">
        <w:rPr>
          <w:rFonts w:eastAsia="SimSun" w:hint="eastAsia"/>
          <w:szCs w:val="20"/>
          <w:shd w:val="clear" w:color="auto" w:fill="FFFFFF"/>
          <w:lang w:eastAsia="zh-CN"/>
        </w:rPr>
        <w:t xml:space="preserve">, </w:t>
      </w:r>
      <w:r w:rsidRPr="006C2291">
        <w:rPr>
          <w:rFonts w:eastAsia="DengXian" w:hint="eastAsia"/>
          <w:szCs w:val="20"/>
          <w:shd w:val="clear" w:color="auto" w:fill="FFFFFF"/>
          <w:lang w:eastAsia="zh-CN"/>
        </w:rPr>
        <w:t xml:space="preserve">e.g., </w:t>
      </w:r>
      <w:r w:rsidRPr="00153877">
        <w:rPr>
          <w:szCs w:val="20"/>
          <w:shd w:val="clear" w:color="auto" w:fill="FFFFFF"/>
          <w:lang w:eastAsia="zh-CN"/>
        </w:rPr>
        <w:t>decoding algorithm and details, information sizes, code rates, HARQ scheme, channel type, modulation order, target BLER, etc.</w:t>
      </w:r>
    </w:p>
    <w:p w14:paraId="25848002" w14:textId="77777777" w:rsidR="008E71F4" w:rsidRDefault="008E71F4" w:rsidP="008E71F4">
      <w:pPr>
        <w:numPr>
          <w:ilvl w:val="0"/>
          <w:numId w:val="74"/>
        </w:numPr>
        <w:autoSpaceDE/>
        <w:autoSpaceDN/>
        <w:adjustRightInd/>
        <w:spacing w:beforeAutospacing="1" w:after="0" w:afterAutospacing="1" w:line="260" w:lineRule="auto"/>
      </w:pPr>
      <w:r>
        <w:rPr>
          <w:rFonts w:eastAsia="SimSun"/>
          <w:szCs w:val="20"/>
          <w:shd w:val="clear" w:color="auto" w:fill="FFFFFF"/>
          <w:lang w:eastAsia="zh-CN"/>
        </w:rPr>
        <w:t xml:space="preserve">Proponent </w:t>
      </w:r>
      <w:r>
        <w:rPr>
          <w:szCs w:val="20"/>
          <w:shd w:val="clear" w:color="auto" w:fill="FFFFFF"/>
        </w:rPr>
        <w:t>companies to provide details of channel coding extension</w:t>
      </w:r>
      <w:r>
        <w:rPr>
          <w:rFonts w:eastAsia="SimSun" w:hint="eastAsia"/>
          <w:szCs w:val="20"/>
          <w:shd w:val="clear" w:color="auto" w:fill="FFFFFF"/>
          <w:lang w:eastAsia="zh-CN"/>
        </w:rPr>
        <w:t xml:space="preserve"> compared with NR channel coding</w:t>
      </w:r>
      <w:r>
        <w:rPr>
          <w:szCs w:val="20"/>
          <w:shd w:val="clear" w:color="auto" w:fill="FFFFFF"/>
        </w:rPr>
        <w:t>.</w:t>
      </w:r>
    </w:p>
    <w:p w14:paraId="672F8F7C" w14:textId="77777777" w:rsidR="008E71F4" w:rsidRPr="001C478C" w:rsidRDefault="008E71F4" w:rsidP="008E71F4">
      <w:pPr>
        <w:numPr>
          <w:ilvl w:val="0"/>
          <w:numId w:val="74"/>
        </w:numPr>
        <w:autoSpaceDE/>
        <w:autoSpaceDN/>
        <w:adjustRightInd/>
        <w:spacing w:beforeAutospacing="1" w:after="0" w:afterAutospacing="1" w:line="260" w:lineRule="auto"/>
        <w:rPr>
          <w:rFonts w:eastAsia="DengXian"/>
          <w:lang w:eastAsia="zh-CN"/>
        </w:rPr>
      </w:pPr>
      <w:r>
        <w:rPr>
          <w:rFonts w:eastAsia="SimSun"/>
          <w:szCs w:val="20"/>
          <w:shd w:val="clear" w:color="auto" w:fill="FFFFFF"/>
          <w:lang w:eastAsia="zh-CN"/>
        </w:rPr>
        <w:lastRenderedPageBreak/>
        <w:t xml:space="preserve">Proponent </w:t>
      </w:r>
      <w:r>
        <w:rPr>
          <w:szCs w:val="20"/>
          <w:shd w:val="clear" w:color="auto" w:fill="FFFFFF"/>
        </w:rPr>
        <w:t>companies to provide justification for the channel coding</w:t>
      </w:r>
      <w:r>
        <w:rPr>
          <w:rFonts w:eastAsia="SimSun"/>
          <w:szCs w:val="20"/>
          <w:shd w:val="clear" w:color="auto" w:fill="FFFFFF"/>
          <w:lang w:eastAsia="zh-CN"/>
        </w:rPr>
        <w:t xml:space="preserve"> </w:t>
      </w:r>
      <w:r>
        <w:rPr>
          <w:szCs w:val="20"/>
          <w:shd w:val="clear" w:color="auto" w:fill="FFFFFF"/>
        </w:rPr>
        <w:t xml:space="preserve">extension, </w:t>
      </w:r>
      <w:r>
        <w:rPr>
          <w:rFonts w:eastAsia="SimSun" w:hint="eastAsia"/>
          <w:szCs w:val="20"/>
          <w:shd w:val="clear" w:color="auto" w:fill="FFFFFF"/>
          <w:lang w:eastAsia="zh-CN"/>
        </w:rPr>
        <w:t xml:space="preserve">and </w:t>
      </w:r>
      <w:r>
        <w:rPr>
          <w:rFonts w:eastAsia="SimSun"/>
          <w:szCs w:val="20"/>
          <w:shd w:val="clear" w:color="auto" w:fill="FFFFFF"/>
          <w:lang w:eastAsia="zh-CN"/>
        </w:rPr>
        <w:t>how to satisfy 6G requirements and characteristics with acceptable performance/complexity trade-off</w:t>
      </w:r>
      <w:r>
        <w:rPr>
          <w:rFonts w:eastAsia="SimSun" w:hint="eastAsia"/>
          <w:szCs w:val="20"/>
          <w:shd w:val="clear" w:color="auto" w:fill="FFFFFF"/>
          <w:lang w:eastAsia="zh-CN"/>
        </w:rPr>
        <w:t xml:space="preserve">, </w:t>
      </w:r>
      <w:r w:rsidRPr="008F75FF">
        <w:rPr>
          <w:rFonts w:eastAsia="DengXian"/>
          <w:bCs/>
        </w:rPr>
        <w:t xml:space="preserve">compared with </w:t>
      </w:r>
      <w:r>
        <w:rPr>
          <w:rFonts w:eastAsia="DengXian" w:hint="eastAsia"/>
          <w:bCs/>
          <w:lang w:eastAsia="zh-CN"/>
        </w:rPr>
        <w:t>data</w:t>
      </w:r>
      <w:r w:rsidRPr="008F75FF">
        <w:rPr>
          <w:rFonts w:eastAsia="DengXian"/>
          <w:bCs/>
        </w:rPr>
        <w:t xml:space="preserve"> channel codes as defined in 5G NR</w:t>
      </w:r>
      <w:r>
        <w:rPr>
          <w:rFonts w:eastAsia="DengXian" w:hint="eastAsia"/>
          <w:bCs/>
          <w:lang w:eastAsia="zh-CN"/>
        </w:rPr>
        <w:t>.</w:t>
      </w:r>
    </w:p>
    <w:p w14:paraId="30334EA0" w14:textId="77777777" w:rsidR="008E71F4" w:rsidRDefault="008E71F4" w:rsidP="00940A53">
      <w:pPr>
        <w:pStyle w:val="NormalWeb"/>
        <w:spacing w:before="0" w:beforeAutospacing="0" w:after="120" w:afterAutospacing="0"/>
        <w:jc w:val="both"/>
        <w:rPr>
          <w:rFonts w:ascii="Times New Roman" w:eastAsia="MS Mincho" w:hAnsi="Times New Roman" w:cs="Times New Roman"/>
          <w:sz w:val="22"/>
          <w:szCs w:val="22"/>
          <w:lang w:eastAsia="ja-JP"/>
        </w:rPr>
      </w:pPr>
    </w:p>
    <w:p w14:paraId="2A4826DD" w14:textId="771BC3C2" w:rsidR="00711AE0" w:rsidRDefault="000E10EB" w:rsidP="00711AE0">
      <w:pPr>
        <w:pStyle w:val="Heading1"/>
        <w:rPr>
          <w:lang w:eastAsia="zh-CN"/>
        </w:rPr>
      </w:pPr>
      <w:r>
        <w:rPr>
          <w:lang w:eastAsia="zh-CN"/>
        </w:rPr>
        <w:t>Discussion</w:t>
      </w:r>
    </w:p>
    <w:p w14:paraId="0B961E29" w14:textId="77777777" w:rsidR="00D430BB" w:rsidRPr="00D430BB" w:rsidRDefault="00D430BB" w:rsidP="00D430BB">
      <w:pPr>
        <w:rPr>
          <w:lang w:eastAsia="zh-CN"/>
        </w:rPr>
      </w:pPr>
    </w:p>
    <w:p w14:paraId="2D07B365" w14:textId="3226B997" w:rsidR="00711AE0" w:rsidRDefault="000E10EB" w:rsidP="00711AE0">
      <w:pPr>
        <w:pStyle w:val="Heading2"/>
        <w:rPr>
          <w:lang w:eastAsia="zh-CN"/>
        </w:rPr>
      </w:pPr>
      <w:r>
        <w:rPr>
          <w:lang w:eastAsia="zh-CN"/>
        </w:rPr>
        <w:t xml:space="preserve">Channel coding for 6G </w:t>
      </w:r>
      <w:r w:rsidR="00AE0951">
        <w:rPr>
          <w:lang w:eastAsia="zh-CN"/>
        </w:rPr>
        <w:t>D</w:t>
      </w:r>
      <w:r>
        <w:rPr>
          <w:lang w:eastAsia="zh-CN"/>
        </w:rPr>
        <w:t>ata channels</w:t>
      </w:r>
    </w:p>
    <w:p w14:paraId="70654816" w14:textId="1FDC3108" w:rsidR="00711AE0" w:rsidRDefault="00711AE0" w:rsidP="00E913C0">
      <w:pPr>
        <w:rPr>
          <w:b/>
          <w:bCs/>
          <w:kern w:val="2"/>
          <w:u w:val="single"/>
          <w:lang w:eastAsia="zh-CN"/>
        </w:rPr>
      </w:pPr>
    </w:p>
    <w:p w14:paraId="6BA2C865" w14:textId="4F06862D" w:rsidR="000E10EB" w:rsidRDefault="000E10EB" w:rsidP="00E913C0">
      <w:pPr>
        <w:rPr>
          <w:kern w:val="2"/>
          <w:lang w:eastAsia="zh-CN"/>
        </w:rPr>
      </w:pPr>
      <w:r>
        <w:rPr>
          <w:kern w:val="2"/>
          <w:lang w:eastAsia="zh-CN"/>
        </w:rPr>
        <w:t>One of t</w:t>
      </w:r>
      <w:r w:rsidRPr="000E10EB">
        <w:rPr>
          <w:kern w:val="2"/>
          <w:lang w:eastAsia="zh-CN"/>
        </w:rPr>
        <w:t>he</w:t>
      </w:r>
      <w:r>
        <w:rPr>
          <w:kern w:val="2"/>
          <w:lang w:eastAsia="zh-CN"/>
        </w:rPr>
        <w:t xml:space="preserve"> usage scenarios of IMT-2030 is Immersive Communication which require higher date rates and good quality of experience hence require low latency. Energy efficiency is also one of the key performance </w:t>
      </w:r>
      <w:proofErr w:type="gramStart"/>
      <w:r>
        <w:rPr>
          <w:kern w:val="2"/>
          <w:lang w:eastAsia="zh-CN"/>
        </w:rPr>
        <w:t>requirement</w:t>
      </w:r>
      <w:proofErr w:type="gramEnd"/>
      <w:r>
        <w:rPr>
          <w:kern w:val="2"/>
          <w:lang w:eastAsia="zh-CN"/>
        </w:rPr>
        <w:t xml:space="preserve"> of 6G Radio Interface Technology (RIT). Hence it is important to find an optimal channel coding scheme that c</w:t>
      </w:r>
      <w:r w:rsidR="00A539DB">
        <w:rPr>
          <w:kern w:val="2"/>
          <w:lang w:eastAsia="zh-CN"/>
        </w:rPr>
        <w:t>an achieve higher throughput with low latency and less complexity.</w:t>
      </w:r>
    </w:p>
    <w:p w14:paraId="50AAC75D" w14:textId="77777777" w:rsidR="000E10EB" w:rsidRDefault="000E10EB" w:rsidP="00E913C0">
      <w:pPr>
        <w:rPr>
          <w:kern w:val="2"/>
          <w:lang w:eastAsia="zh-CN"/>
        </w:rPr>
      </w:pPr>
    </w:p>
    <w:p w14:paraId="3110FFE9" w14:textId="445F5FE3" w:rsidR="009B52F8" w:rsidRPr="00117BED" w:rsidRDefault="000E10EB" w:rsidP="009B52F8">
      <w:pPr>
        <w:rPr>
          <w:b/>
          <w:bCs/>
          <w:kern w:val="2"/>
          <w:lang w:eastAsia="zh-CN"/>
        </w:rPr>
      </w:pPr>
      <w:r w:rsidRPr="00A539DB">
        <w:rPr>
          <w:b/>
          <w:bCs/>
          <w:kern w:val="2"/>
          <w:lang w:eastAsia="zh-CN"/>
        </w:rPr>
        <w:t>Observation 1:</w:t>
      </w:r>
      <w:r w:rsidR="00A539DB" w:rsidRPr="00A539DB">
        <w:rPr>
          <w:b/>
          <w:bCs/>
          <w:kern w:val="2"/>
          <w:lang w:eastAsia="zh-CN"/>
        </w:rPr>
        <w:t xml:space="preserve"> </w:t>
      </w:r>
      <w:r w:rsidR="00A539DB" w:rsidRPr="006F0A94">
        <w:rPr>
          <w:kern w:val="2"/>
          <w:lang w:eastAsia="zh-CN"/>
        </w:rPr>
        <w:t>The IMT 2030 use cases and corresponding performance requirements highlight that the data channel codes should be designed optimally to achieve high throughput, low latency.</w:t>
      </w:r>
      <w:r w:rsidR="00A539DB" w:rsidRPr="00A539DB">
        <w:rPr>
          <w:b/>
          <w:bCs/>
          <w:kern w:val="2"/>
          <w:lang w:eastAsia="zh-CN"/>
        </w:rPr>
        <w:t xml:space="preserve"> </w:t>
      </w:r>
      <w:r w:rsidRPr="00A539DB">
        <w:rPr>
          <w:b/>
          <w:bCs/>
          <w:kern w:val="2"/>
          <w:lang w:eastAsia="zh-CN"/>
        </w:rPr>
        <w:t xml:space="preserve">  </w:t>
      </w:r>
    </w:p>
    <w:p w14:paraId="46F80311" w14:textId="23661C4A" w:rsidR="00117BED" w:rsidRDefault="00EE1230" w:rsidP="009B52F8">
      <w:pPr>
        <w:rPr>
          <w:kern w:val="2"/>
          <w:lang w:eastAsia="zh-CN"/>
        </w:rPr>
      </w:pPr>
      <w:r w:rsidRPr="006F0A94">
        <w:rPr>
          <w:b/>
          <w:bCs/>
          <w:kern w:val="2"/>
          <w:lang w:eastAsia="zh-CN"/>
        </w:rPr>
        <w:t>Proposal 1:</w:t>
      </w:r>
      <w:r w:rsidR="00117BED">
        <w:rPr>
          <w:kern w:val="2"/>
          <w:lang w:eastAsia="zh-CN"/>
        </w:rPr>
        <w:t xml:space="preserve"> Study </w:t>
      </w:r>
      <w:r w:rsidR="00117BED">
        <w:rPr>
          <w:kern w:val="2"/>
          <w:lang w:eastAsia="zh-CN"/>
        </w:rPr>
        <w:t>the following enhancements to 5G NR LDPC to achieve high data rates required in 6G.</w:t>
      </w:r>
    </w:p>
    <w:p w14:paraId="24AF3AAA" w14:textId="77777777" w:rsidR="00117BED" w:rsidRDefault="00EE1230" w:rsidP="009B52F8">
      <w:pPr>
        <w:pStyle w:val="ListParagraph"/>
        <w:numPr>
          <w:ilvl w:val="0"/>
          <w:numId w:val="76"/>
        </w:numPr>
        <w:rPr>
          <w:kern w:val="2"/>
          <w:lang w:eastAsia="zh-CN"/>
        </w:rPr>
      </w:pPr>
      <w:r w:rsidRPr="00117BED">
        <w:rPr>
          <w:kern w:val="2"/>
          <w:lang w:eastAsia="zh-CN"/>
        </w:rPr>
        <w:t>Increase lifting size of base graphs</w:t>
      </w:r>
    </w:p>
    <w:p w14:paraId="525D411D" w14:textId="77777777" w:rsidR="00117BED" w:rsidRDefault="00EE1230" w:rsidP="009B52F8">
      <w:pPr>
        <w:pStyle w:val="ListParagraph"/>
        <w:numPr>
          <w:ilvl w:val="0"/>
          <w:numId w:val="76"/>
        </w:numPr>
        <w:rPr>
          <w:kern w:val="2"/>
          <w:lang w:eastAsia="zh-CN"/>
        </w:rPr>
      </w:pPr>
      <w:r w:rsidRPr="00117BED">
        <w:rPr>
          <w:kern w:val="2"/>
          <w:lang w:eastAsia="zh-CN"/>
        </w:rPr>
        <w:t>Aim for faster convergence of LDPC decoding; limit the maximum number of Iterations</w:t>
      </w:r>
    </w:p>
    <w:p w14:paraId="0E68A295" w14:textId="5F31DCA8" w:rsidR="00117BED" w:rsidRDefault="00EE1230" w:rsidP="00117BED">
      <w:pPr>
        <w:pStyle w:val="ListParagraph"/>
        <w:numPr>
          <w:ilvl w:val="0"/>
          <w:numId w:val="76"/>
        </w:numPr>
        <w:rPr>
          <w:kern w:val="2"/>
          <w:lang w:eastAsia="zh-CN"/>
        </w:rPr>
      </w:pPr>
      <w:r w:rsidRPr="00117BED">
        <w:rPr>
          <w:kern w:val="2"/>
          <w:lang w:eastAsia="zh-CN"/>
        </w:rPr>
        <w:t>Improve the orthogonality between rows of base graph</w:t>
      </w:r>
    </w:p>
    <w:p w14:paraId="587FDF0E" w14:textId="404ABE05" w:rsidR="00EE1230" w:rsidRPr="00117BED" w:rsidRDefault="00EE1230" w:rsidP="00117BED">
      <w:pPr>
        <w:pStyle w:val="ListParagraph"/>
        <w:numPr>
          <w:ilvl w:val="0"/>
          <w:numId w:val="76"/>
        </w:numPr>
        <w:rPr>
          <w:kern w:val="2"/>
          <w:lang w:eastAsia="zh-CN"/>
        </w:rPr>
      </w:pPr>
      <w:r w:rsidRPr="00117BED">
        <w:rPr>
          <w:kern w:val="2"/>
          <w:lang w:eastAsia="zh-CN"/>
        </w:rPr>
        <w:t>Increase the number of systematic columns</w:t>
      </w:r>
    </w:p>
    <w:p w14:paraId="6C591098" w14:textId="2DEAF336" w:rsidR="00117BED" w:rsidRDefault="00117BED" w:rsidP="009B52F8">
      <w:pPr>
        <w:rPr>
          <w:kern w:val="2"/>
          <w:lang w:eastAsia="zh-CN"/>
        </w:rPr>
      </w:pPr>
      <w:r>
        <w:rPr>
          <w:kern w:val="2"/>
          <w:lang w:eastAsia="zh-CN"/>
        </w:rPr>
        <w:t xml:space="preserve">Massive communication and Hyper Reliable Low Latency Communications (HRLLC) are 2 other usage scenarios defined in IMT 2030. A lot of low power devices are expected to be part of 6G network. </w:t>
      </w:r>
      <w:r w:rsidR="00D4520F">
        <w:rPr>
          <w:kern w:val="2"/>
          <w:lang w:eastAsia="zh-CN"/>
        </w:rPr>
        <w:t xml:space="preserve">For such devices it is important to design low complex channel decoders </w:t>
      </w:r>
      <w:r w:rsidR="003E7D13">
        <w:rPr>
          <w:kern w:val="2"/>
          <w:lang w:eastAsia="zh-CN"/>
        </w:rPr>
        <w:t>that are energy efficient.</w:t>
      </w:r>
    </w:p>
    <w:p w14:paraId="100BC7B1" w14:textId="77777777" w:rsidR="00117BED" w:rsidRDefault="00117BED" w:rsidP="009B52F8">
      <w:pPr>
        <w:rPr>
          <w:kern w:val="2"/>
          <w:lang w:eastAsia="zh-CN"/>
        </w:rPr>
      </w:pPr>
    </w:p>
    <w:p w14:paraId="08F980D8" w14:textId="64DB50AD" w:rsidR="00117BED" w:rsidRDefault="00117BED" w:rsidP="009B52F8">
      <w:pPr>
        <w:rPr>
          <w:kern w:val="2"/>
          <w:lang w:eastAsia="zh-CN"/>
        </w:rPr>
      </w:pPr>
      <w:r w:rsidRPr="006F0A94">
        <w:rPr>
          <w:b/>
          <w:bCs/>
          <w:kern w:val="2"/>
          <w:lang w:eastAsia="zh-CN"/>
        </w:rPr>
        <w:t>Proposal 2:</w:t>
      </w:r>
      <w:r>
        <w:rPr>
          <w:kern w:val="2"/>
          <w:lang w:eastAsia="zh-CN"/>
        </w:rPr>
        <w:t xml:space="preserve"> Study </w:t>
      </w:r>
      <w:r w:rsidR="006F0A94">
        <w:rPr>
          <w:kern w:val="2"/>
          <w:lang w:eastAsia="zh-CN"/>
        </w:rPr>
        <w:t>channel coding algorithms that are suitable for low power devices.</w:t>
      </w:r>
    </w:p>
    <w:p w14:paraId="01D7FF46" w14:textId="77777777" w:rsidR="00893610" w:rsidRDefault="006F0A94" w:rsidP="009B52F8">
      <w:pPr>
        <w:rPr>
          <w:kern w:val="2"/>
          <w:lang w:eastAsia="zh-CN"/>
        </w:rPr>
      </w:pPr>
      <w:r w:rsidRPr="006F0A94">
        <w:rPr>
          <w:b/>
          <w:bCs/>
          <w:kern w:val="2"/>
          <w:lang w:eastAsia="zh-CN"/>
        </w:rPr>
        <w:t>Proposal 3:</w:t>
      </w:r>
      <w:r>
        <w:rPr>
          <w:kern w:val="2"/>
          <w:lang w:eastAsia="zh-CN"/>
        </w:rPr>
        <w:t xml:space="preserve"> For HRLLC services, study channel codes that offer low latency and high reliability (ideally no retransmissions)</w:t>
      </w:r>
    </w:p>
    <w:p w14:paraId="452E4F2C" w14:textId="77777777" w:rsidR="00117BED" w:rsidRDefault="00117BED" w:rsidP="009B52F8">
      <w:pPr>
        <w:rPr>
          <w:kern w:val="2"/>
          <w:lang w:eastAsia="zh-CN"/>
        </w:rPr>
      </w:pPr>
    </w:p>
    <w:p w14:paraId="47810567" w14:textId="0D5EBD5B" w:rsidR="00752C48" w:rsidRPr="00752C48" w:rsidRDefault="00752C48" w:rsidP="00224B49">
      <w:pPr>
        <w:rPr>
          <w:b/>
          <w:kern w:val="2"/>
          <w:lang w:eastAsia="zh-CN"/>
        </w:rPr>
      </w:pPr>
    </w:p>
    <w:p w14:paraId="43221EDE" w14:textId="34E76218" w:rsidR="00F95931" w:rsidRDefault="000E10EB" w:rsidP="00E913C0">
      <w:pPr>
        <w:pStyle w:val="Heading2"/>
        <w:rPr>
          <w:lang w:eastAsia="zh-CN"/>
        </w:rPr>
      </w:pPr>
      <w:r>
        <w:rPr>
          <w:lang w:eastAsia="zh-CN"/>
        </w:rPr>
        <w:t xml:space="preserve">Channel coding for 6G </w:t>
      </w:r>
      <w:r w:rsidR="00AE0951">
        <w:rPr>
          <w:lang w:eastAsia="zh-CN"/>
        </w:rPr>
        <w:t>C</w:t>
      </w:r>
      <w:r>
        <w:rPr>
          <w:lang w:eastAsia="zh-CN"/>
        </w:rPr>
        <w:t>ontrol channels</w:t>
      </w:r>
    </w:p>
    <w:p w14:paraId="615BC346" w14:textId="322514C5" w:rsidR="00790619" w:rsidRDefault="00790619" w:rsidP="00790619">
      <w:pPr>
        <w:rPr>
          <w:lang w:eastAsia="zh-CN"/>
        </w:rPr>
      </w:pPr>
      <w:r>
        <w:rPr>
          <w:lang w:eastAsia="zh-CN"/>
        </w:rPr>
        <w:t xml:space="preserve">With FR2 and FR3 as the operating frequency ranges for 6G, the number of antenna elements, antenna ports and the maximum layers supported will be higher in 6G compared to 5G. The maximum limit for Uplink Control Information (UCI) bits will be increased. </w:t>
      </w:r>
      <w:r w:rsidR="00B32F5B">
        <w:rPr>
          <w:lang w:eastAsia="zh-CN"/>
        </w:rPr>
        <w:t>Hence, the polar codes should be specified for higher information bits.</w:t>
      </w:r>
    </w:p>
    <w:p w14:paraId="6E19E2D9" w14:textId="77777777" w:rsidR="00B32F5B" w:rsidRDefault="00B32F5B" w:rsidP="00790619">
      <w:pPr>
        <w:rPr>
          <w:lang w:eastAsia="zh-CN"/>
        </w:rPr>
      </w:pPr>
    </w:p>
    <w:p w14:paraId="667105CF" w14:textId="14383337" w:rsidR="00B32F5B" w:rsidRDefault="00B32F5B" w:rsidP="00790619">
      <w:pPr>
        <w:rPr>
          <w:lang w:eastAsia="zh-CN"/>
        </w:rPr>
      </w:pPr>
      <w:r w:rsidRPr="00E24B3B">
        <w:rPr>
          <w:b/>
          <w:bCs/>
          <w:lang w:eastAsia="zh-CN"/>
        </w:rPr>
        <w:t xml:space="preserve">Proposal </w:t>
      </w:r>
      <w:r w:rsidR="006F0A94" w:rsidRPr="00E24B3B">
        <w:rPr>
          <w:b/>
          <w:bCs/>
          <w:lang w:eastAsia="zh-CN"/>
        </w:rPr>
        <w:t>4</w:t>
      </w:r>
      <w:r w:rsidRPr="00E24B3B">
        <w:rPr>
          <w:b/>
          <w:bCs/>
          <w:lang w:eastAsia="zh-CN"/>
        </w:rPr>
        <w:t>:</w:t>
      </w:r>
      <w:r w:rsidRPr="00E24B3B">
        <w:rPr>
          <w:lang w:eastAsia="zh-CN"/>
        </w:rPr>
        <w:t xml:space="preserve"> </w:t>
      </w:r>
      <w:r w:rsidR="009023B1">
        <w:rPr>
          <w:lang w:eastAsia="zh-CN"/>
        </w:rPr>
        <w:t xml:space="preserve">Use Polar codes for the </w:t>
      </w:r>
      <w:r w:rsidR="00C82CB0">
        <w:rPr>
          <w:lang w:eastAsia="zh-CN"/>
        </w:rPr>
        <w:t xml:space="preserve">6GR UCI, if </w:t>
      </w:r>
      <w:r w:rsidR="009023B1">
        <w:rPr>
          <w:lang w:eastAsia="zh-CN"/>
        </w:rPr>
        <w:t>payload sizes similar to 5G NR</w:t>
      </w:r>
      <w:r w:rsidR="00C82CB0">
        <w:rPr>
          <w:lang w:eastAsia="zh-CN"/>
        </w:rPr>
        <w:t xml:space="preserve"> UCI payload size</w:t>
      </w:r>
    </w:p>
    <w:p w14:paraId="690835FD" w14:textId="435E7604" w:rsidR="009023B1" w:rsidRPr="00E24B3B" w:rsidRDefault="009023B1" w:rsidP="00790619">
      <w:pPr>
        <w:rPr>
          <w:b/>
          <w:bCs/>
          <w:lang w:eastAsia="zh-CN"/>
        </w:rPr>
      </w:pPr>
      <w:r w:rsidRPr="00C82CB0">
        <w:rPr>
          <w:b/>
          <w:bCs/>
          <w:lang w:eastAsia="zh-CN"/>
        </w:rPr>
        <w:t>Proposal 5:</w:t>
      </w:r>
      <w:r>
        <w:rPr>
          <w:lang w:eastAsia="zh-CN"/>
        </w:rPr>
        <w:t xml:space="preserve"> Study enhancements of Polar codes for </w:t>
      </w:r>
      <w:r w:rsidR="00C82CB0">
        <w:rPr>
          <w:lang w:eastAsia="zh-CN"/>
        </w:rPr>
        <w:t xml:space="preserve">6GR UCI </w:t>
      </w:r>
      <w:r>
        <w:rPr>
          <w:lang w:eastAsia="zh-CN"/>
        </w:rPr>
        <w:t>payload size greater than the 5G NR</w:t>
      </w:r>
      <w:r w:rsidR="00C82CB0">
        <w:rPr>
          <w:lang w:eastAsia="zh-CN"/>
        </w:rPr>
        <w:t xml:space="preserve"> UCI payload sizes.</w:t>
      </w:r>
      <w:r>
        <w:rPr>
          <w:lang w:eastAsia="zh-CN"/>
        </w:rPr>
        <w:t xml:space="preserve"> </w:t>
      </w:r>
    </w:p>
    <w:p w14:paraId="6BAB2D70" w14:textId="77777777" w:rsidR="00893610" w:rsidRPr="00790619" w:rsidRDefault="00893610" w:rsidP="00790619">
      <w:pPr>
        <w:rPr>
          <w:lang w:eastAsia="zh-CN"/>
        </w:rPr>
      </w:pPr>
    </w:p>
    <w:p w14:paraId="348C4040" w14:textId="59D7DB0E" w:rsidR="00092E33" w:rsidRDefault="00092E33" w:rsidP="00A539DB">
      <w:pPr>
        <w:rPr>
          <w:kern w:val="2"/>
          <w:lang w:eastAsia="zh-CN"/>
        </w:rPr>
      </w:pPr>
    </w:p>
    <w:p w14:paraId="1F1E924F" w14:textId="14267C97" w:rsidR="00071E28" w:rsidRDefault="00071E28" w:rsidP="00071E28">
      <w:pPr>
        <w:rPr>
          <w:lang w:eastAsia="zh-CN"/>
        </w:rPr>
      </w:pPr>
    </w:p>
    <w:p w14:paraId="7C790071" w14:textId="07C16075" w:rsidR="0017081D" w:rsidRPr="00D23F53" w:rsidRDefault="0017081D" w:rsidP="00893610">
      <w:pPr>
        <w:pStyle w:val="Heading1"/>
      </w:pPr>
      <w:bookmarkStart w:id="2" w:name="_Ref124589665"/>
      <w:bookmarkStart w:id="3" w:name="_Ref71620620"/>
      <w:bookmarkStart w:id="4" w:name="_Ref124671424"/>
      <w:r w:rsidRPr="00D23F53">
        <w:lastRenderedPageBreak/>
        <w:t>Conclusion</w:t>
      </w:r>
    </w:p>
    <w:p w14:paraId="264273FB" w14:textId="77777777" w:rsidR="00790619" w:rsidRDefault="00790619" w:rsidP="00CF0BE8">
      <w:pPr>
        <w:rPr>
          <w:lang w:eastAsia="zh-CN"/>
        </w:rPr>
      </w:pPr>
      <w:r>
        <w:rPr>
          <w:lang w:eastAsia="zh-CN"/>
        </w:rPr>
        <w:t>T</w:t>
      </w:r>
      <w:r w:rsidR="003D5FAF">
        <w:rPr>
          <w:lang w:eastAsia="zh-CN"/>
        </w:rPr>
        <w:t>o support</w:t>
      </w:r>
      <w:r w:rsidR="00CF0BE8" w:rsidRPr="00D23F53">
        <w:rPr>
          <w:lang w:eastAsia="zh-CN"/>
        </w:rPr>
        <w:t xml:space="preserve"> </w:t>
      </w:r>
      <w:r w:rsidR="002B6342">
        <w:rPr>
          <w:lang w:eastAsia="zh-CN"/>
        </w:rPr>
        <w:t>6G</w:t>
      </w:r>
      <w:r w:rsidR="00CF0BE8" w:rsidRPr="00D23F53">
        <w:rPr>
          <w:lang w:eastAsia="zh-CN"/>
        </w:rPr>
        <w:t xml:space="preserve"> requirements,</w:t>
      </w:r>
      <w:r w:rsidR="005B1A5D">
        <w:rPr>
          <w:lang w:eastAsia="zh-CN"/>
        </w:rPr>
        <w:t xml:space="preserve"> </w:t>
      </w:r>
      <w:r w:rsidR="00CF0BE8" w:rsidRPr="00D23F53">
        <w:rPr>
          <w:lang w:eastAsia="zh-CN"/>
        </w:rPr>
        <w:t>new</w:t>
      </w:r>
      <w:r>
        <w:rPr>
          <w:lang w:eastAsia="zh-CN"/>
        </w:rPr>
        <w:t xml:space="preserve"> or enhanced</w:t>
      </w:r>
      <w:r w:rsidR="00CF0BE8" w:rsidRPr="00D23F53">
        <w:rPr>
          <w:lang w:eastAsia="zh-CN"/>
        </w:rPr>
        <w:t xml:space="preserve"> </w:t>
      </w:r>
      <w:r>
        <w:rPr>
          <w:lang w:eastAsia="zh-CN"/>
        </w:rPr>
        <w:t>error correction codes sh</w:t>
      </w:r>
      <w:r w:rsidR="005B1A5D">
        <w:rPr>
          <w:lang w:eastAsia="zh-CN"/>
        </w:rPr>
        <w:t>all</w:t>
      </w:r>
      <w:r w:rsidR="003D5FAF">
        <w:rPr>
          <w:lang w:eastAsia="zh-CN"/>
        </w:rPr>
        <w:t xml:space="preserve"> be studied</w:t>
      </w:r>
      <w:r w:rsidR="00CF0BE8" w:rsidRPr="00D23F53">
        <w:rPr>
          <w:lang w:eastAsia="zh-CN"/>
        </w:rPr>
        <w:t xml:space="preserve">. </w:t>
      </w:r>
      <w:r>
        <w:rPr>
          <w:lang w:eastAsia="zh-CN"/>
        </w:rPr>
        <w:t>The following are our observation and proposals.</w:t>
      </w:r>
    </w:p>
    <w:p w14:paraId="074BBF01" w14:textId="77777777" w:rsidR="00893610" w:rsidRPr="00E24B3B" w:rsidRDefault="00893610" w:rsidP="00893610">
      <w:pPr>
        <w:rPr>
          <w:b/>
          <w:bCs/>
          <w:kern w:val="2"/>
          <w:lang w:eastAsia="zh-CN"/>
        </w:rPr>
      </w:pPr>
      <w:r w:rsidRPr="00E24B3B">
        <w:rPr>
          <w:b/>
          <w:bCs/>
          <w:kern w:val="2"/>
          <w:lang w:eastAsia="zh-CN"/>
        </w:rPr>
        <w:t xml:space="preserve">Observation 1: The IMT 2030 use cases and corresponding performance requirements highlight that the data channel codes should be designed optimally to achieve high throughput, low latency.   </w:t>
      </w:r>
    </w:p>
    <w:p w14:paraId="7FEB454D" w14:textId="77777777" w:rsidR="00893610" w:rsidRPr="00E24B3B" w:rsidRDefault="00893610" w:rsidP="00893610">
      <w:pPr>
        <w:rPr>
          <w:b/>
          <w:bCs/>
          <w:kern w:val="2"/>
          <w:lang w:eastAsia="zh-CN"/>
        </w:rPr>
      </w:pPr>
      <w:r w:rsidRPr="00E24B3B">
        <w:rPr>
          <w:b/>
          <w:bCs/>
          <w:kern w:val="2"/>
          <w:lang w:eastAsia="zh-CN"/>
        </w:rPr>
        <w:t>Proposal 1: Study the following enhancements to 5G NR LDPC to achieve high data rates required in 6G.</w:t>
      </w:r>
    </w:p>
    <w:p w14:paraId="7FCEA729" w14:textId="77777777" w:rsidR="00893610" w:rsidRPr="00E24B3B" w:rsidRDefault="00893610" w:rsidP="00893610">
      <w:pPr>
        <w:pStyle w:val="ListParagraph"/>
        <w:numPr>
          <w:ilvl w:val="0"/>
          <w:numId w:val="76"/>
        </w:numPr>
        <w:rPr>
          <w:b/>
          <w:bCs/>
          <w:kern w:val="2"/>
          <w:lang w:eastAsia="zh-CN"/>
        </w:rPr>
      </w:pPr>
      <w:r w:rsidRPr="00E24B3B">
        <w:rPr>
          <w:b/>
          <w:bCs/>
          <w:kern w:val="2"/>
          <w:lang w:eastAsia="zh-CN"/>
        </w:rPr>
        <w:t>Increase lifting size of base graphs</w:t>
      </w:r>
    </w:p>
    <w:p w14:paraId="35EFCA67" w14:textId="77777777" w:rsidR="00893610" w:rsidRPr="00E24B3B" w:rsidRDefault="00893610" w:rsidP="00893610">
      <w:pPr>
        <w:pStyle w:val="ListParagraph"/>
        <w:numPr>
          <w:ilvl w:val="0"/>
          <w:numId w:val="76"/>
        </w:numPr>
        <w:rPr>
          <w:b/>
          <w:bCs/>
          <w:kern w:val="2"/>
          <w:lang w:eastAsia="zh-CN"/>
        </w:rPr>
      </w:pPr>
      <w:r w:rsidRPr="00E24B3B">
        <w:rPr>
          <w:b/>
          <w:bCs/>
          <w:kern w:val="2"/>
          <w:lang w:eastAsia="zh-CN"/>
        </w:rPr>
        <w:t>Aim for faster convergence of LDPC decoding; limit the maximum number of Iterations</w:t>
      </w:r>
    </w:p>
    <w:p w14:paraId="4B34AAA8" w14:textId="77777777" w:rsidR="00893610" w:rsidRPr="00E24B3B" w:rsidRDefault="00893610" w:rsidP="00893610">
      <w:pPr>
        <w:pStyle w:val="ListParagraph"/>
        <w:numPr>
          <w:ilvl w:val="0"/>
          <w:numId w:val="76"/>
        </w:numPr>
        <w:rPr>
          <w:b/>
          <w:bCs/>
          <w:kern w:val="2"/>
          <w:lang w:eastAsia="zh-CN"/>
        </w:rPr>
      </w:pPr>
      <w:r w:rsidRPr="00E24B3B">
        <w:rPr>
          <w:b/>
          <w:bCs/>
          <w:kern w:val="2"/>
          <w:lang w:eastAsia="zh-CN"/>
        </w:rPr>
        <w:t>Improve the orthogonality between rows of base graph</w:t>
      </w:r>
    </w:p>
    <w:p w14:paraId="3E83D5AF" w14:textId="77777777" w:rsidR="00893610" w:rsidRPr="00E24B3B" w:rsidRDefault="00893610" w:rsidP="00893610">
      <w:pPr>
        <w:pStyle w:val="ListParagraph"/>
        <w:numPr>
          <w:ilvl w:val="0"/>
          <w:numId w:val="76"/>
        </w:numPr>
        <w:rPr>
          <w:b/>
          <w:bCs/>
          <w:kern w:val="2"/>
          <w:lang w:eastAsia="zh-CN"/>
        </w:rPr>
      </w:pPr>
      <w:r w:rsidRPr="00E24B3B">
        <w:rPr>
          <w:b/>
          <w:bCs/>
          <w:kern w:val="2"/>
          <w:lang w:eastAsia="zh-CN"/>
        </w:rPr>
        <w:t>Increase the number of systematic columns</w:t>
      </w:r>
    </w:p>
    <w:p w14:paraId="62A96E91" w14:textId="77777777" w:rsidR="00893610" w:rsidRPr="00E24B3B" w:rsidRDefault="00893610" w:rsidP="00893610">
      <w:pPr>
        <w:rPr>
          <w:b/>
          <w:bCs/>
          <w:kern w:val="2"/>
          <w:lang w:eastAsia="zh-CN"/>
        </w:rPr>
      </w:pPr>
      <w:r w:rsidRPr="00E24B3B">
        <w:rPr>
          <w:b/>
          <w:bCs/>
          <w:kern w:val="2"/>
          <w:lang w:eastAsia="zh-CN"/>
        </w:rPr>
        <w:t>Massive communication and Hyper Reliable Low Latency Communications (HRLLC) are 2 other usage scenarios defined in IMT 2030. A lot of low power devices are expected to be part of 6G network. For such devices it is important to design low complex channel decoders that are energy efficient.</w:t>
      </w:r>
    </w:p>
    <w:p w14:paraId="1903A245" w14:textId="77777777" w:rsidR="00893610" w:rsidRPr="00E24B3B" w:rsidRDefault="00893610" w:rsidP="00893610">
      <w:pPr>
        <w:rPr>
          <w:b/>
          <w:bCs/>
          <w:kern w:val="2"/>
          <w:lang w:eastAsia="zh-CN"/>
        </w:rPr>
      </w:pPr>
    </w:p>
    <w:p w14:paraId="3B74F2A1" w14:textId="77777777" w:rsidR="00893610" w:rsidRPr="00E24B3B" w:rsidRDefault="00893610" w:rsidP="00893610">
      <w:pPr>
        <w:rPr>
          <w:b/>
          <w:bCs/>
          <w:kern w:val="2"/>
          <w:lang w:eastAsia="zh-CN"/>
        </w:rPr>
      </w:pPr>
      <w:r w:rsidRPr="00E24B3B">
        <w:rPr>
          <w:b/>
          <w:bCs/>
          <w:kern w:val="2"/>
          <w:lang w:eastAsia="zh-CN"/>
        </w:rPr>
        <w:t>Proposal 2: Study channel coding algorithms that are suitable for low power devices.</w:t>
      </w:r>
    </w:p>
    <w:p w14:paraId="108CE1DC" w14:textId="77777777" w:rsidR="00893610" w:rsidRDefault="00893610" w:rsidP="00893610">
      <w:pPr>
        <w:rPr>
          <w:b/>
          <w:bCs/>
          <w:kern w:val="2"/>
          <w:lang w:eastAsia="zh-CN"/>
        </w:rPr>
      </w:pPr>
      <w:r w:rsidRPr="00E24B3B">
        <w:rPr>
          <w:b/>
          <w:bCs/>
          <w:kern w:val="2"/>
          <w:lang w:eastAsia="zh-CN"/>
        </w:rPr>
        <w:t>Proposal 3: For HRLLC services, study channel codes that offer low latency and high reliability (ideally no retransmissions)</w:t>
      </w:r>
    </w:p>
    <w:p w14:paraId="3B7AE6EC" w14:textId="77777777" w:rsidR="009C7B0C" w:rsidRDefault="009C7B0C" w:rsidP="00893610">
      <w:pPr>
        <w:rPr>
          <w:b/>
          <w:bCs/>
          <w:kern w:val="2"/>
          <w:lang w:eastAsia="zh-CN"/>
        </w:rPr>
      </w:pPr>
    </w:p>
    <w:p w14:paraId="725FE9FF" w14:textId="77777777" w:rsidR="009C7B0C" w:rsidRPr="009C7B0C" w:rsidRDefault="009C7B0C" w:rsidP="009C7B0C">
      <w:pPr>
        <w:rPr>
          <w:b/>
          <w:bCs/>
          <w:lang w:eastAsia="zh-CN"/>
        </w:rPr>
      </w:pPr>
      <w:r w:rsidRPr="009C7B0C">
        <w:rPr>
          <w:b/>
          <w:bCs/>
          <w:lang w:eastAsia="zh-CN"/>
        </w:rPr>
        <w:t>Proposal 4: Use Polar codes for the 6GR UCI, if payload sizes similar to 5G NR UCI payload size</w:t>
      </w:r>
    </w:p>
    <w:p w14:paraId="64A0D611" w14:textId="77777777" w:rsidR="009C7B0C" w:rsidRPr="009C7B0C" w:rsidRDefault="009C7B0C" w:rsidP="009C7B0C">
      <w:pPr>
        <w:rPr>
          <w:b/>
          <w:bCs/>
          <w:lang w:eastAsia="zh-CN"/>
        </w:rPr>
      </w:pPr>
      <w:r w:rsidRPr="009C7B0C">
        <w:rPr>
          <w:b/>
          <w:bCs/>
          <w:lang w:eastAsia="zh-CN"/>
        </w:rPr>
        <w:t xml:space="preserve">Proposal 5: Study enhancements of Polar codes for 6GR UCI payload size greater than the 5G NR UCI payload sizes. </w:t>
      </w:r>
    </w:p>
    <w:p w14:paraId="094142E4" w14:textId="77777777" w:rsidR="009C7B0C" w:rsidRPr="009C7B0C" w:rsidRDefault="009C7B0C" w:rsidP="009C7B0C">
      <w:pPr>
        <w:rPr>
          <w:b/>
          <w:bCs/>
          <w:lang w:eastAsia="zh-CN"/>
        </w:rPr>
      </w:pPr>
    </w:p>
    <w:p w14:paraId="10E89557" w14:textId="77777777" w:rsidR="00746F46" w:rsidRPr="008F5F5B" w:rsidRDefault="00746F46" w:rsidP="00D23F53">
      <w:pPr>
        <w:rPr>
          <w:kern w:val="2"/>
          <w:lang w:eastAsia="zh-CN"/>
        </w:rPr>
      </w:pPr>
    </w:p>
    <w:p w14:paraId="00C4D10C" w14:textId="77777777" w:rsidR="00AA10A1" w:rsidRPr="00D23F53" w:rsidRDefault="00AA10A1" w:rsidP="00D23F53">
      <w:pPr>
        <w:pStyle w:val="Heading1"/>
        <w:numPr>
          <w:ilvl w:val="0"/>
          <w:numId w:val="0"/>
        </w:numPr>
        <w:ind w:left="432" w:hanging="432"/>
      </w:pPr>
      <w:r w:rsidRPr="00D23F53">
        <w:t>References</w:t>
      </w:r>
    </w:p>
    <w:p w14:paraId="4042DCFD" w14:textId="6990C2F1" w:rsidR="00DE2D4D" w:rsidRDefault="00DE2D4D" w:rsidP="00DE2D4D">
      <w:pPr>
        <w:pStyle w:val="References"/>
        <w:rPr>
          <w:lang w:eastAsia="zh-CN"/>
        </w:rPr>
      </w:pPr>
      <w:bookmarkStart w:id="5" w:name="_Ref203735984"/>
      <w:bookmarkStart w:id="6" w:name="_Ref445807199"/>
      <w:bookmarkStart w:id="7" w:name="_Ref367787843"/>
      <w:bookmarkStart w:id="8" w:name="_Ref383190669"/>
      <w:bookmarkEnd w:id="2"/>
      <w:bookmarkEnd w:id="3"/>
      <w:bookmarkEnd w:id="4"/>
      <w:r>
        <w:rPr>
          <w:lang w:eastAsia="zh-CN"/>
        </w:rPr>
        <w:t>RP-251881 Study on 6GR Radio</w:t>
      </w:r>
      <w:r>
        <w:rPr>
          <w:rFonts w:hint="eastAsia"/>
          <w:lang w:eastAsia="zh-CN"/>
        </w:rPr>
        <w:t>.</w:t>
      </w:r>
    </w:p>
    <w:p w14:paraId="1C087C91" w14:textId="3BC2EE75" w:rsidR="008E71F4" w:rsidRDefault="008E71F4" w:rsidP="009F06C6">
      <w:pPr>
        <w:pStyle w:val="References"/>
      </w:pPr>
      <w:r>
        <w:t>Chair Notes, RAN1#122 Meeting, Bangalore, August 25</w:t>
      </w:r>
      <w:r w:rsidR="00705869" w:rsidRPr="00705869">
        <w:rPr>
          <w:vertAlign w:val="superscript"/>
        </w:rPr>
        <w:t>th</w:t>
      </w:r>
      <w:r w:rsidR="00705869">
        <w:t xml:space="preserve"> </w:t>
      </w:r>
      <w:r>
        <w:t>-29</w:t>
      </w:r>
      <w:r w:rsidR="00705869">
        <w:t>th</w:t>
      </w:r>
      <w:r>
        <w:t xml:space="preserve">, 2025. </w:t>
      </w:r>
    </w:p>
    <w:p w14:paraId="3C2326C4" w14:textId="77777777" w:rsidR="009220F0" w:rsidRDefault="009220F0" w:rsidP="009220F0">
      <w:pPr>
        <w:pStyle w:val="References"/>
        <w:numPr>
          <w:ilvl w:val="0"/>
          <w:numId w:val="0"/>
        </w:numPr>
        <w:ind w:left="360" w:hanging="360"/>
      </w:pPr>
    </w:p>
    <w:p w14:paraId="4E3283A8" w14:textId="77777777" w:rsidR="009220F0" w:rsidRDefault="009220F0" w:rsidP="009220F0">
      <w:pPr>
        <w:pStyle w:val="References"/>
        <w:numPr>
          <w:ilvl w:val="0"/>
          <w:numId w:val="0"/>
        </w:numPr>
        <w:ind w:left="360" w:hanging="360"/>
      </w:pPr>
    </w:p>
    <w:p w14:paraId="7AA20F6A" w14:textId="77777777" w:rsidR="009220F0" w:rsidRDefault="009220F0" w:rsidP="009220F0">
      <w:pPr>
        <w:pStyle w:val="References"/>
        <w:numPr>
          <w:ilvl w:val="0"/>
          <w:numId w:val="0"/>
        </w:numPr>
        <w:ind w:left="360" w:hanging="360"/>
      </w:pPr>
    </w:p>
    <w:p w14:paraId="4B46CE92" w14:textId="77777777" w:rsidR="009220F0" w:rsidRDefault="009220F0" w:rsidP="009220F0">
      <w:pPr>
        <w:pStyle w:val="References"/>
        <w:numPr>
          <w:ilvl w:val="0"/>
          <w:numId w:val="0"/>
        </w:numPr>
        <w:ind w:left="360" w:hanging="360"/>
      </w:pPr>
    </w:p>
    <w:p w14:paraId="58A45E9A" w14:textId="77777777" w:rsidR="009220F0" w:rsidRDefault="009220F0" w:rsidP="009220F0">
      <w:pPr>
        <w:pStyle w:val="References"/>
        <w:numPr>
          <w:ilvl w:val="0"/>
          <w:numId w:val="0"/>
        </w:numPr>
        <w:ind w:left="360" w:hanging="360"/>
      </w:pPr>
    </w:p>
    <w:p w14:paraId="3C56823B" w14:textId="77777777" w:rsidR="009220F0" w:rsidRDefault="009220F0" w:rsidP="009220F0">
      <w:pPr>
        <w:pStyle w:val="References"/>
        <w:numPr>
          <w:ilvl w:val="0"/>
          <w:numId w:val="0"/>
        </w:numPr>
        <w:ind w:left="360" w:hanging="360"/>
      </w:pPr>
    </w:p>
    <w:bookmarkEnd w:id="5"/>
    <w:bookmarkEnd w:id="6"/>
    <w:bookmarkEnd w:id="7"/>
    <w:bookmarkEnd w:id="8"/>
    <w:p w14:paraId="4EF252D4" w14:textId="77777777" w:rsidR="009220F0" w:rsidRDefault="009220F0" w:rsidP="009220F0">
      <w:pPr>
        <w:pStyle w:val="References"/>
        <w:numPr>
          <w:ilvl w:val="0"/>
          <w:numId w:val="0"/>
        </w:numPr>
        <w:ind w:left="360" w:hanging="360"/>
      </w:pPr>
    </w:p>
    <w:sectPr w:rsidR="009220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AF1A5" w14:textId="77777777" w:rsidR="004A7D3D" w:rsidRDefault="004A7D3D">
      <w:r>
        <w:separator/>
      </w:r>
    </w:p>
  </w:endnote>
  <w:endnote w:type="continuationSeparator" w:id="0">
    <w:p w14:paraId="6AE407ED" w14:textId="77777777" w:rsidR="004A7D3D" w:rsidRDefault="004A7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0AFF1" w14:textId="77777777" w:rsidR="004A7D3D" w:rsidRDefault="004A7D3D">
      <w:r>
        <w:separator/>
      </w:r>
    </w:p>
  </w:footnote>
  <w:footnote w:type="continuationSeparator" w:id="0">
    <w:p w14:paraId="6814E08E" w14:textId="77777777" w:rsidR="004A7D3D" w:rsidRDefault="004A7D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1DF04FE"/>
    <w:multiLevelType w:val="multilevel"/>
    <w:tmpl w:val="72742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3E1328"/>
    <w:multiLevelType w:val="hybridMultilevel"/>
    <w:tmpl w:val="3C982734"/>
    <w:lvl w:ilvl="0" w:tplc="05F0268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FE18B7"/>
    <w:multiLevelType w:val="hybridMultilevel"/>
    <w:tmpl w:val="9674832E"/>
    <w:lvl w:ilvl="0" w:tplc="B4A6C816">
      <w:start w:val="2"/>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D23D30"/>
    <w:multiLevelType w:val="hybridMultilevel"/>
    <w:tmpl w:val="46D0EE24"/>
    <w:lvl w:ilvl="0" w:tplc="78EA4292">
      <w:start w:val="1"/>
      <w:numFmt w:val="bullet"/>
      <w:lvlText w:val="•"/>
      <w:lvlJc w:val="left"/>
      <w:pPr>
        <w:tabs>
          <w:tab w:val="num" w:pos="720"/>
        </w:tabs>
        <w:ind w:left="720" w:hanging="360"/>
      </w:pPr>
      <w:rPr>
        <w:rFonts w:ascii="Arial" w:hAnsi="Arial" w:hint="default"/>
      </w:rPr>
    </w:lvl>
    <w:lvl w:ilvl="1" w:tplc="531AA11A" w:tentative="1">
      <w:start w:val="1"/>
      <w:numFmt w:val="bullet"/>
      <w:lvlText w:val="•"/>
      <w:lvlJc w:val="left"/>
      <w:pPr>
        <w:tabs>
          <w:tab w:val="num" w:pos="1440"/>
        </w:tabs>
        <w:ind w:left="1440" w:hanging="360"/>
      </w:pPr>
      <w:rPr>
        <w:rFonts w:ascii="Arial" w:hAnsi="Arial" w:hint="default"/>
      </w:rPr>
    </w:lvl>
    <w:lvl w:ilvl="2" w:tplc="FAEA7388" w:tentative="1">
      <w:start w:val="1"/>
      <w:numFmt w:val="bullet"/>
      <w:lvlText w:val="•"/>
      <w:lvlJc w:val="left"/>
      <w:pPr>
        <w:tabs>
          <w:tab w:val="num" w:pos="2160"/>
        </w:tabs>
        <w:ind w:left="2160" w:hanging="360"/>
      </w:pPr>
      <w:rPr>
        <w:rFonts w:ascii="Arial" w:hAnsi="Arial" w:hint="default"/>
      </w:rPr>
    </w:lvl>
    <w:lvl w:ilvl="3" w:tplc="93F479C4" w:tentative="1">
      <w:start w:val="1"/>
      <w:numFmt w:val="bullet"/>
      <w:lvlText w:val="•"/>
      <w:lvlJc w:val="left"/>
      <w:pPr>
        <w:tabs>
          <w:tab w:val="num" w:pos="2880"/>
        </w:tabs>
        <w:ind w:left="2880" w:hanging="360"/>
      </w:pPr>
      <w:rPr>
        <w:rFonts w:ascii="Arial" w:hAnsi="Arial" w:hint="default"/>
      </w:rPr>
    </w:lvl>
    <w:lvl w:ilvl="4" w:tplc="E01E802A" w:tentative="1">
      <w:start w:val="1"/>
      <w:numFmt w:val="bullet"/>
      <w:lvlText w:val="•"/>
      <w:lvlJc w:val="left"/>
      <w:pPr>
        <w:tabs>
          <w:tab w:val="num" w:pos="3600"/>
        </w:tabs>
        <w:ind w:left="3600" w:hanging="360"/>
      </w:pPr>
      <w:rPr>
        <w:rFonts w:ascii="Arial" w:hAnsi="Arial" w:hint="default"/>
      </w:rPr>
    </w:lvl>
    <w:lvl w:ilvl="5" w:tplc="6A6C2C2A" w:tentative="1">
      <w:start w:val="1"/>
      <w:numFmt w:val="bullet"/>
      <w:lvlText w:val="•"/>
      <w:lvlJc w:val="left"/>
      <w:pPr>
        <w:tabs>
          <w:tab w:val="num" w:pos="4320"/>
        </w:tabs>
        <w:ind w:left="4320" w:hanging="360"/>
      </w:pPr>
      <w:rPr>
        <w:rFonts w:ascii="Arial" w:hAnsi="Arial" w:hint="default"/>
      </w:rPr>
    </w:lvl>
    <w:lvl w:ilvl="6" w:tplc="C0D2F0EA" w:tentative="1">
      <w:start w:val="1"/>
      <w:numFmt w:val="bullet"/>
      <w:lvlText w:val="•"/>
      <w:lvlJc w:val="left"/>
      <w:pPr>
        <w:tabs>
          <w:tab w:val="num" w:pos="5040"/>
        </w:tabs>
        <w:ind w:left="5040" w:hanging="360"/>
      </w:pPr>
      <w:rPr>
        <w:rFonts w:ascii="Arial" w:hAnsi="Arial" w:hint="default"/>
      </w:rPr>
    </w:lvl>
    <w:lvl w:ilvl="7" w:tplc="E6E2039C" w:tentative="1">
      <w:start w:val="1"/>
      <w:numFmt w:val="bullet"/>
      <w:lvlText w:val="•"/>
      <w:lvlJc w:val="left"/>
      <w:pPr>
        <w:tabs>
          <w:tab w:val="num" w:pos="5760"/>
        </w:tabs>
        <w:ind w:left="5760" w:hanging="360"/>
      </w:pPr>
      <w:rPr>
        <w:rFonts w:ascii="Arial" w:hAnsi="Arial" w:hint="default"/>
      </w:rPr>
    </w:lvl>
    <w:lvl w:ilvl="8" w:tplc="B5FAA5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D52D4"/>
    <w:multiLevelType w:val="hybridMultilevel"/>
    <w:tmpl w:val="93942D96"/>
    <w:lvl w:ilvl="0" w:tplc="532C30FC">
      <w:start w:val="1"/>
      <w:numFmt w:val="bullet"/>
      <w:lvlText w:val=""/>
      <w:lvlJc w:val="left"/>
      <w:pPr>
        <w:tabs>
          <w:tab w:val="num" w:pos="720"/>
        </w:tabs>
        <w:ind w:left="720" w:hanging="360"/>
      </w:pPr>
      <w:rPr>
        <w:rFonts w:ascii="Wingdings" w:hAnsi="Wingdings" w:hint="default"/>
      </w:rPr>
    </w:lvl>
    <w:lvl w:ilvl="1" w:tplc="B3CACE58" w:tentative="1">
      <w:start w:val="1"/>
      <w:numFmt w:val="bullet"/>
      <w:lvlText w:val=""/>
      <w:lvlJc w:val="left"/>
      <w:pPr>
        <w:tabs>
          <w:tab w:val="num" w:pos="1440"/>
        </w:tabs>
        <w:ind w:left="1440" w:hanging="360"/>
      </w:pPr>
      <w:rPr>
        <w:rFonts w:ascii="Wingdings" w:hAnsi="Wingdings" w:hint="default"/>
      </w:rPr>
    </w:lvl>
    <w:lvl w:ilvl="2" w:tplc="8F5C5824" w:tentative="1">
      <w:start w:val="1"/>
      <w:numFmt w:val="bullet"/>
      <w:lvlText w:val=""/>
      <w:lvlJc w:val="left"/>
      <w:pPr>
        <w:tabs>
          <w:tab w:val="num" w:pos="2160"/>
        </w:tabs>
        <w:ind w:left="2160" w:hanging="360"/>
      </w:pPr>
      <w:rPr>
        <w:rFonts w:ascii="Wingdings" w:hAnsi="Wingdings" w:hint="default"/>
      </w:rPr>
    </w:lvl>
    <w:lvl w:ilvl="3" w:tplc="E8C696AC" w:tentative="1">
      <w:start w:val="1"/>
      <w:numFmt w:val="bullet"/>
      <w:lvlText w:val=""/>
      <w:lvlJc w:val="left"/>
      <w:pPr>
        <w:tabs>
          <w:tab w:val="num" w:pos="2880"/>
        </w:tabs>
        <w:ind w:left="2880" w:hanging="360"/>
      </w:pPr>
      <w:rPr>
        <w:rFonts w:ascii="Wingdings" w:hAnsi="Wingdings" w:hint="default"/>
      </w:rPr>
    </w:lvl>
    <w:lvl w:ilvl="4" w:tplc="F0A81AA0" w:tentative="1">
      <w:start w:val="1"/>
      <w:numFmt w:val="bullet"/>
      <w:lvlText w:val=""/>
      <w:lvlJc w:val="left"/>
      <w:pPr>
        <w:tabs>
          <w:tab w:val="num" w:pos="3600"/>
        </w:tabs>
        <w:ind w:left="3600" w:hanging="360"/>
      </w:pPr>
      <w:rPr>
        <w:rFonts w:ascii="Wingdings" w:hAnsi="Wingdings" w:hint="default"/>
      </w:rPr>
    </w:lvl>
    <w:lvl w:ilvl="5" w:tplc="D012DA16" w:tentative="1">
      <w:start w:val="1"/>
      <w:numFmt w:val="bullet"/>
      <w:lvlText w:val=""/>
      <w:lvlJc w:val="left"/>
      <w:pPr>
        <w:tabs>
          <w:tab w:val="num" w:pos="4320"/>
        </w:tabs>
        <w:ind w:left="4320" w:hanging="360"/>
      </w:pPr>
      <w:rPr>
        <w:rFonts w:ascii="Wingdings" w:hAnsi="Wingdings" w:hint="default"/>
      </w:rPr>
    </w:lvl>
    <w:lvl w:ilvl="6" w:tplc="3CAA94DE" w:tentative="1">
      <w:start w:val="1"/>
      <w:numFmt w:val="bullet"/>
      <w:lvlText w:val=""/>
      <w:lvlJc w:val="left"/>
      <w:pPr>
        <w:tabs>
          <w:tab w:val="num" w:pos="5040"/>
        </w:tabs>
        <w:ind w:left="5040" w:hanging="360"/>
      </w:pPr>
      <w:rPr>
        <w:rFonts w:ascii="Wingdings" w:hAnsi="Wingdings" w:hint="default"/>
      </w:rPr>
    </w:lvl>
    <w:lvl w:ilvl="7" w:tplc="98FEEB70" w:tentative="1">
      <w:start w:val="1"/>
      <w:numFmt w:val="bullet"/>
      <w:lvlText w:val=""/>
      <w:lvlJc w:val="left"/>
      <w:pPr>
        <w:tabs>
          <w:tab w:val="num" w:pos="5760"/>
        </w:tabs>
        <w:ind w:left="5760" w:hanging="360"/>
      </w:pPr>
      <w:rPr>
        <w:rFonts w:ascii="Wingdings" w:hAnsi="Wingdings" w:hint="default"/>
      </w:rPr>
    </w:lvl>
    <w:lvl w:ilvl="8" w:tplc="D5A6EC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0D3417"/>
    <w:multiLevelType w:val="hybridMultilevel"/>
    <w:tmpl w:val="3F64520C"/>
    <w:lvl w:ilvl="0" w:tplc="B4A6C816">
      <w:start w:val="2"/>
      <w:numFmt w:val="bullet"/>
      <w:lvlText w:val="-"/>
      <w:lvlJc w:val="left"/>
      <w:pPr>
        <w:ind w:left="420" w:hanging="420"/>
      </w:pPr>
      <w:rPr>
        <w:rFonts w:ascii="Times New Roman" w:eastAsia="SimSun" w:hAnsi="Times New Roman" w:cs="Times New Roman" w:hint="default"/>
      </w:rPr>
    </w:lvl>
    <w:lvl w:ilvl="1" w:tplc="B4A6C816">
      <w:start w:val="2"/>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A87311"/>
    <w:multiLevelType w:val="hybridMultilevel"/>
    <w:tmpl w:val="2F58AE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E172E3"/>
    <w:multiLevelType w:val="hybridMultilevel"/>
    <w:tmpl w:val="988A7E5A"/>
    <w:lvl w:ilvl="0" w:tplc="F000F08E">
      <w:start w:val="1"/>
      <w:numFmt w:val="bullet"/>
      <w:lvlText w:val="•"/>
      <w:lvlJc w:val="left"/>
      <w:pPr>
        <w:ind w:left="1421" w:hanging="420"/>
      </w:pPr>
      <w:rPr>
        <w:rFonts w:ascii="Arial" w:hAnsi="Arial" w:hint="default"/>
      </w:rPr>
    </w:lvl>
    <w:lvl w:ilvl="1" w:tplc="04090003" w:tentative="1">
      <w:start w:val="1"/>
      <w:numFmt w:val="bullet"/>
      <w:lvlText w:val=""/>
      <w:lvlJc w:val="left"/>
      <w:pPr>
        <w:ind w:left="1841" w:hanging="420"/>
      </w:pPr>
      <w:rPr>
        <w:rFonts w:ascii="Wingdings" w:hAnsi="Wingdings" w:hint="default"/>
      </w:rPr>
    </w:lvl>
    <w:lvl w:ilvl="2" w:tplc="04090005" w:tentative="1">
      <w:start w:val="1"/>
      <w:numFmt w:val="bullet"/>
      <w:lvlText w:val=""/>
      <w:lvlJc w:val="left"/>
      <w:pPr>
        <w:ind w:left="2261" w:hanging="420"/>
      </w:pPr>
      <w:rPr>
        <w:rFonts w:ascii="Wingdings" w:hAnsi="Wingdings" w:hint="default"/>
      </w:rPr>
    </w:lvl>
    <w:lvl w:ilvl="3" w:tplc="04090001" w:tentative="1">
      <w:start w:val="1"/>
      <w:numFmt w:val="bullet"/>
      <w:lvlText w:val=""/>
      <w:lvlJc w:val="left"/>
      <w:pPr>
        <w:ind w:left="2681" w:hanging="420"/>
      </w:pPr>
      <w:rPr>
        <w:rFonts w:ascii="Wingdings" w:hAnsi="Wingdings" w:hint="default"/>
      </w:rPr>
    </w:lvl>
    <w:lvl w:ilvl="4" w:tplc="04090003" w:tentative="1">
      <w:start w:val="1"/>
      <w:numFmt w:val="bullet"/>
      <w:lvlText w:val=""/>
      <w:lvlJc w:val="left"/>
      <w:pPr>
        <w:ind w:left="3101" w:hanging="420"/>
      </w:pPr>
      <w:rPr>
        <w:rFonts w:ascii="Wingdings" w:hAnsi="Wingdings" w:hint="default"/>
      </w:rPr>
    </w:lvl>
    <w:lvl w:ilvl="5" w:tplc="04090005" w:tentative="1">
      <w:start w:val="1"/>
      <w:numFmt w:val="bullet"/>
      <w:lvlText w:val=""/>
      <w:lvlJc w:val="left"/>
      <w:pPr>
        <w:ind w:left="3521" w:hanging="420"/>
      </w:pPr>
      <w:rPr>
        <w:rFonts w:ascii="Wingdings" w:hAnsi="Wingdings" w:hint="default"/>
      </w:rPr>
    </w:lvl>
    <w:lvl w:ilvl="6" w:tplc="04090001" w:tentative="1">
      <w:start w:val="1"/>
      <w:numFmt w:val="bullet"/>
      <w:lvlText w:val=""/>
      <w:lvlJc w:val="left"/>
      <w:pPr>
        <w:ind w:left="3941" w:hanging="420"/>
      </w:pPr>
      <w:rPr>
        <w:rFonts w:ascii="Wingdings" w:hAnsi="Wingdings" w:hint="default"/>
      </w:rPr>
    </w:lvl>
    <w:lvl w:ilvl="7" w:tplc="04090003" w:tentative="1">
      <w:start w:val="1"/>
      <w:numFmt w:val="bullet"/>
      <w:lvlText w:val=""/>
      <w:lvlJc w:val="left"/>
      <w:pPr>
        <w:ind w:left="4361" w:hanging="420"/>
      </w:pPr>
      <w:rPr>
        <w:rFonts w:ascii="Wingdings" w:hAnsi="Wingdings" w:hint="default"/>
      </w:rPr>
    </w:lvl>
    <w:lvl w:ilvl="8" w:tplc="04090005" w:tentative="1">
      <w:start w:val="1"/>
      <w:numFmt w:val="bullet"/>
      <w:lvlText w:val=""/>
      <w:lvlJc w:val="left"/>
      <w:pPr>
        <w:ind w:left="4781" w:hanging="420"/>
      </w:pPr>
      <w:rPr>
        <w:rFonts w:ascii="Wingdings" w:hAnsi="Wingdings" w:hint="default"/>
      </w:rPr>
    </w:lvl>
  </w:abstractNum>
  <w:abstractNum w:abstractNumId="9" w15:restartNumberingAfterBreak="0">
    <w:nsid w:val="161C62B8"/>
    <w:multiLevelType w:val="hybridMultilevel"/>
    <w:tmpl w:val="4810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CA52552"/>
    <w:multiLevelType w:val="hybridMultilevel"/>
    <w:tmpl w:val="72964F98"/>
    <w:lvl w:ilvl="0" w:tplc="2AA67860">
      <w:start w:val="1"/>
      <w:numFmt w:val="decimal"/>
      <w:lvlText w:val="Observation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DB434F"/>
    <w:multiLevelType w:val="multilevel"/>
    <w:tmpl w:val="04FA4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61183D"/>
    <w:multiLevelType w:val="hybridMultilevel"/>
    <w:tmpl w:val="1C902044"/>
    <w:lvl w:ilvl="0" w:tplc="F0AC964A">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3D7084"/>
    <w:multiLevelType w:val="hybridMultilevel"/>
    <w:tmpl w:val="B58669C4"/>
    <w:lvl w:ilvl="0" w:tplc="E794B804">
      <w:start w:val="1"/>
      <w:numFmt w:val="bullet"/>
      <w:lvlText w:val=""/>
      <w:lvlJc w:val="left"/>
      <w:pPr>
        <w:tabs>
          <w:tab w:val="num" w:pos="720"/>
        </w:tabs>
        <w:ind w:left="720" w:hanging="360"/>
      </w:pPr>
      <w:rPr>
        <w:rFonts w:ascii="Wingdings" w:hAnsi="Wingdings" w:hint="default"/>
      </w:rPr>
    </w:lvl>
    <w:lvl w:ilvl="1" w:tplc="05E210F2" w:tentative="1">
      <w:start w:val="1"/>
      <w:numFmt w:val="bullet"/>
      <w:lvlText w:val=""/>
      <w:lvlJc w:val="left"/>
      <w:pPr>
        <w:tabs>
          <w:tab w:val="num" w:pos="1440"/>
        </w:tabs>
        <w:ind w:left="1440" w:hanging="360"/>
      </w:pPr>
      <w:rPr>
        <w:rFonts w:ascii="Wingdings" w:hAnsi="Wingdings" w:hint="default"/>
      </w:rPr>
    </w:lvl>
    <w:lvl w:ilvl="2" w:tplc="80967698" w:tentative="1">
      <w:start w:val="1"/>
      <w:numFmt w:val="bullet"/>
      <w:lvlText w:val=""/>
      <w:lvlJc w:val="left"/>
      <w:pPr>
        <w:tabs>
          <w:tab w:val="num" w:pos="2160"/>
        </w:tabs>
        <w:ind w:left="2160" w:hanging="360"/>
      </w:pPr>
      <w:rPr>
        <w:rFonts w:ascii="Wingdings" w:hAnsi="Wingdings" w:hint="default"/>
      </w:rPr>
    </w:lvl>
    <w:lvl w:ilvl="3" w:tplc="0592F27C" w:tentative="1">
      <w:start w:val="1"/>
      <w:numFmt w:val="bullet"/>
      <w:lvlText w:val=""/>
      <w:lvlJc w:val="left"/>
      <w:pPr>
        <w:tabs>
          <w:tab w:val="num" w:pos="2880"/>
        </w:tabs>
        <w:ind w:left="2880" w:hanging="360"/>
      </w:pPr>
      <w:rPr>
        <w:rFonts w:ascii="Wingdings" w:hAnsi="Wingdings" w:hint="default"/>
      </w:rPr>
    </w:lvl>
    <w:lvl w:ilvl="4" w:tplc="076C1A16" w:tentative="1">
      <w:start w:val="1"/>
      <w:numFmt w:val="bullet"/>
      <w:lvlText w:val=""/>
      <w:lvlJc w:val="left"/>
      <w:pPr>
        <w:tabs>
          <w:tab w:val="num" w:pos="3600"/>
        </w:tabs>
        <w:ind w:left="3600" w:hanging="360"/>
      </w:pPr>
      <w:rPr>
        <w:rFonts w:ascii="Wingdings" w:hAnsi="Wingdings" w:hint="default"/>
      </w:rPr>
    </w:lvl>
    <w:lvl w:ilvl="5" w:tplc="3B9AE21A" w:tentative="1">
      <w:start w:val="1"/>
      <w:numFmt w:val="bullet"/>
      <w:lvlText w:val=""/>
      <w:lvlJc w:val="left"/>
      <w:pPr>
        <w:tabs>
          <w:tab w:val="num" w:pos="4320"/>
        </w:tabs>
        <w:ind w:left="4320" w:hanging="360"/>
      </w:pPr>
      <w:rPr>
        <w:rFonts w:ascii="Wingdings" w:hAnsi="Wingdings" w:hint="default"/>
      </w:rPr>
    </w:lvl>
    <w:lvl w:ilvl="6" w:tplc="AADAE5EE" w:tentative="1">
      <w:start w:val="1"/>
      <w:numFmt w:val="bullet"/>
      <w:lvlText w:val=""/>
      <w:lvlJc w:val="left"/>
      <w:pPr>
        <w:tabs>
          <w:tab w:val="num" w:pos="5040"/>
        </w:tabs>
        <w:ind w:left="5040" w:hanging="360"/>
      </w:pPr>
      <w:rPr>
        <w:rFonts w:ascii="Wingdings" w:hAnsi="Wingdings" w:hint="default"/>
      </w:rPr>
    </w:lvl>
    <w:lvl w:ilvl="7" w:tplc="582020F6" w:tentative="1">
      <w:start w:val="1"/>
      <w:numFmt w:val="bullet"/>
      <w:lvlText w:val=""/>
      <w:lvlJc w:val="left"/>
      <w:pPr>
        <w:tabs>
          <w:tab w:val="num" w:pos="5760"/>
        </w:tabs>
        <w:ind w:left="5760" w:hanging="360"/>
      </w:pPr>
      <w:rPr>
        <w:rFonts w:ascii="Wingdings" w:hAnsi="Wingdings" w:hint="default"/>
      </w:rPr>
    </w:lvl>
    <w:lvl w:ilvl="8" w:tplc="E690CCA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7C58A6"/>
    <w:multiLevelType w:val="hybridMultilevel"/>
    <w:tmpl w:val="20244A7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2C7685D"/>
    <w:multiLevelType w:val="hybridMultilevel"/>
    <w:tmpl w:val="407AD1DC"/>
    <w:lvl w:ilvl="0" w:tplc="F0AC964A">
      <w:numFmt w:val="bullet"/>
      <w:lvlText w:val="-"/>
      <w:lvlJc w:val="left"/>
      <w:pPr>
        <w:ind w:left="360" w:hanging="360"/>
      </w:pPr>
      <w:rPr>
        <w:rFonts w:ascii="Calibri" w:eastAsia="SimSun"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23732662"/>
    <w:multiLevelType w:val="hybridMultilevel"/>
    <w:tmpl w:val="91A4D24E"/>
    <w:lvl w:ilvl="0" w:tplc="55389C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3E6772"/>
    <w:multiLevelType w:val="hybridMultilevel"/>
    <w:tmpl w:val="AEC0B00E"/>
    <w:lvl w:ilvl="0" w:tplc="476ED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4237A"/>
    <w:multiLevelType w:val="hybridMultilevel"/>
    <w:tmpl w:val="4CCED706"/>
    <w:lvl w:ilvl="0" w:tplc="05F0268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95B0AD9"/>
    <w:multiLevelType w:val="hybridMultilevel"/>
    <w:tmpl w:val="91F26DC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E6E3ABA"/>
    <w:multiLevelType w:val="hybridMultilevel"/>
    <w:tmpl w:val="71CE4650"/>
    <w:lvl w:ilvl="0" w:tplc="B4A6C816">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9350E"/>
    <w:multiLevelType w:val="hybridMultilevel"/>
    <w:tmpl w:val="BFC8E7F4"/>
    <w:lvl w:ilvl="0" w:tplc="660441A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4C79A2"/>
    <w:multiLevelType w:val="multilevel"/>
    <w:tmpl w:val="01A8E9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C24373F"/>
    <w:multiLevelType w:val="hybridMultilevel"/>
    <w:tmpl w:val="5434D540"/>
    <w:lvl w:ilvl="0" w:tplc="99909348">
      <w:start w:val="1"/>
      <w:numFmt w:val="bullet"/>
      <w:lvlText w:val=""/>
      <w:lvlJc w:val="left"/>
      <w:pPr>
        <w:tabs>
          <w:tab w:val="num" w:pos="720"/>
        </w:tabs>
        <w:ind w:left="720" w:hanging="360"/>
      </w:pPr>
      <w:rPr>
        <w:rFonts w:ascii="Wingdings" w:hAnsi="Wingdings" w:hint="default"/>
      </w:rPr>
    </w:lvl>
    <w:lvl w:ilvl="1" w:tplc="CFC20226" w:tentative="1">
      <w:start w:val="1"/>
      <w:numFmt w:val="bullet"/>
      <w:lvlText w:val=""/>
      <w:lvlJc w:val="left"/>
      <w:pPr>
        <w:tabs>
          <w:tab w:val="num" w:pos="1440"/>
        </w:tabs>
        <w:ind w:left="1440" w:hanging="360"/>
      </w:pPr>
      <w:rPr>
        <w:rFonts w:ascii="Wingdings" w:hAnsi="Wingdings" w:hint="default"/>
      </w:rPr>
    </w:lvl>
    <w:lvl w:ilvl="2" w:tplc="AF1EA1DA" w:tentative="1">
      <w:start w:val="1"/>
      <w:numFmt w:val="bullet"/>
      <w:lvlText w:val=""/>
      <w:lvlJc w:val="left"/>
      <w:pPr>
        <w:tabs>
          <w:tab w:val="num" w:pos="2160"/>
        </w:tabs>
        <w:ind w:left="2160" w:hanging="360"/>
      </w:pPr>
      <w:rPr>
        <w:rFonts w:ascii="Wingdings" w:hAnsi="Wingdings" w:hint="default"/>
      </w:rPr>
    </w:lvl>
    <w:lvl w:ilvl="3" w:tplc="B916F5DA" w:tentative="1">
      <w:start w:val="1"/>
      <w:numFmt w:val="bullet"/>
      <w:lvlText w:val=""/>
      <w:lvlJc w:val="left"/>
      <w:pPr>
        <w:tabs>
          <w:tab w:val="num" w:pos="2880"/>
        </w:tabs>
        <w:ind w:left="2880" w:hanging="360"/>
      </w:pPr>
      <w:rPr>
        <w:rFonts w:ascii="Wingdings" w:hAnsi="Wingdings" w:hint="default"/>
      </w:rPr>
    </w:lvl>
    <w:lvl w:ilvl="4" w:tplc="44D62058" w:tentative="1">
      <w:start w:val="1"/>
      <w:numFmt w:val="bullet"/>
      <w:lvlText w:val=""/>
      <w:lvlJc w:val="left"/>
      <w:pPr>
        <w:tabs>
          <w:tab w:val="num" w:pos="3600"/>
        </w:tabs>
        <w:ind w:left="3600" w:hanging="360"/>
      </w:pPr>
      <w:rPr>
        <w:rFonts w:ascii="Wingdings" w:hAnsi="Wingdings" w:hint="default"/>
      </w:rPr>
    </w:lvl>
    <w:lvl w:ilvl="5" w:tplc="27B48150" w:tentative="1">
      <w:start w:val="1"/>
      <w:numFmt w:val="bullet"/>
      <w:lvlText w:val=""/>
      <w:lvlJc w:val="left"/>
      <w:pPr>
        <w:tabs>
          <w:tab w:val="num" w:pos="4320"/>
        </w:tabs>
        <w:ind w:left="4320" w:hanging="360"/>
      </w:pPr>
      <w:rPr>
        <w:rFonts w:ascii="Wingdings" w:hAnsi="Wingdings" w:hint="default"/>
      </w:rPr>
    </w:lvl>
    <w:lvl w:ilvl="6" w:tplc="7FC2AF38" w:tentative="1">
      <w:start w:val="1"/>
      <w:numFmt w:val="bullet"/>
      <w:lvlText w:val=""/>
      <w:lvlJc w:val="left"/>
      <w:pPr>
        <w:tabs>
          <w:tab w:val="num" w:pos="5040"/>
        </w:tabs>
        <w:ind w:left="5040" w:hanging="360"/>
      </w:pPr>
      <w:rPr>
        <w:rFonts w:ascii="Wingdings" w:hAnsi="Wingdings" w:hint="default"/>
      </w:rPr>
    </w:lvl>
    <w:lvl w:ilvl="7" w:tplc="6E96CB6A" w:tentative="1">
      <w:start w:val="1"/>
      <w:numFmt w:val="bullet"/>
      <w:lvlText w:val=""/>
      <w:lvlJc w:val="left"/>
      <w:pPr>
        <w:tabs>
          <w:tab w:val="num" w:pos="5760"/>
        </w:tabs>
        <w:ind w:left="5760" w:hanging="360"/>
      </w:pPr>
      <w:rPr>
        <w:rFonts w:ascii="Wingdings" w:hAnsi="Wingdings" w:hint="default"/>
      </w:rPr>
    </w:lvl>
    <w:lvl w:ilvl="8" w:tplc="28F82E8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D74324"/>
    <w:multiLevelType w:val="hybridMultilevel"/>
    <w:tmpl w:val="7256EFFC"/>
    <w:lvl w:ilvl="0" w:tplc="B4A6C81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3E4A9F"/>
    <w:multiLevelType w:val="hybridMultilevel"/>
    <w:tmpl w:val="0A7A24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81311F"/>
    <w:multiLevelType w:val="hybridMultilevel"/>
    <w:tmpl w:val="E9DC5606"/>
    <w:lvl w:ilvl="0" w:tplc="2AA67860">
      <w:start w:val="1"/>
      <w:numFmt w:val="decimal"/>
      <w:lvlText w:val="Observation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3535346"/>
    <w:multiLevelType w:val="hybridMultilevel"/>
    <w:tmpl w:val="CD54AB26"/>
    <w:lvl w:ilvl="0" w:tplc="F0AC964A">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F3716A"/>
    <w:multiLevelType w:val="hybridMultilevel"/>
    <w:tmpl w:val="72964F98"/>
    <w:lvl w:ilvl="0" w:tplc="2AA67860">
      <w:start w:val="1"/>
      <w:numFmt w:val="decimal"/>
      <w:lvlText w:val="Observation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B7F6A9C"/>
    <w:multiLevelType w:val="hybridMultilevel"/>
    <w:tmpl w:val="777AE354"/>
    <w:lvl w:ilvl="0" w:tplc="AE846B3A">
      <w:start w:val="1"/>
      <w:numFmt w:val="bullet"/>
      <w:lvlText w:val=""/>
      <w:lvlJc w:val="left"/>
      <w:pPr>
        <w:tabs>
          <w:tab w:val="num" w:pos="720"/>
        </w:tabs>
        <w:ind w:left="720" w:hanging="360"/>
      </w:pPr>
      <w:rPr>
        <w:rFonts w:ascii="Wingdings" w:hAnsi="Wingdings" w:hint="default"/>
      </w:rPr>
    </w:lvl>
    <w:lvl w:ilvl="1" w:tplc="0F44FF5C" w:tentative="1">
      <w:start w:val="1"/>
      <w:numFmt w:val="bullet"/>
      <w:lvlText w:val=""/>
      <w:lvlJc w:val="left"/>
      <w:pPr>
        <w:tabs>
          <w:tab w:val="num" w:pos="1440"/>
        </w:tabs>
        <w:ind w:left="1440" w:hanging="360"/>
      </w:pPr>
      <w:rPr>
        <w:rFonts w:ascii="Wingdings" w:hAnsi="Wingdings" w:hint="default"/>
      </w:rPr>
    </w:lvl>
    <w:lvl w:ilvl="2" w:tplc="14206814" w:tentative="1">
      <w:start w:val="1"/>
      <w:numFmt w:val="bullet"/>
      <w:lvlText w:val=""/>
      <w:lvlJc w:val="left"/>
      <w:pPr>
        <w:tabs>
          <w:tab w:val="num" w:pos="2160"/>
        </w:tabs>
        <w:ind w:left="2160" w:hanging="360"/>
      </w:pPr>
      <w:rPr>
        <w:rFonts w:ascii="Wingdings" w:hAnsi="Wingdings" w:hint="default"/>
      </w:rPr>
    </w:lvl>
    <w:lvl w:ilvl="3" w:tplc="4B66F07A" w:tentative="1">
      <w:start w:val="1"/>
      <w:numFmt w:val="bullet"/>
      <w:lvlText w:val=""/>
      <w:lvlJc w:val="left"/>
      <w:pPr>
        <w:tabs>
          <w:tab w:val="num" w:pos="2880"/>
        </w:tabs>
        <w:ind w:left="2880" w:hanging="360"/>
      </w:pPr>
      <w:rPr>
        <w:rFonts w:ascii="Wingdings" w:hAnsi="Wingdings" w:hint="default"/>
      </w:rPr>
    </w:lvl>
    <w:lvl w:ilvl="4" w:tplc="3D765B64" w:tentative="1">
      <w:start w:val="1"/>
      <w:numFmt w:val="bullet"/>
      <w:lvlText w:val=""/>
      <w:lvlJc w:val="left"/>
      <w:pPr>
        <w:tabs>
          <w:tab w:val="num" w:pos="3600"/>
        </w:tabs>
        <w:ind w:left="3600" w:hanging="360"/>
      </w:pPr>
      <w:rPr>
        <w:rFonts w:ascii="Wingdings" w:hAnsi="Wingdings" w:hint="default"/>
      </w:rPr>
    </w:lvl>
    <w:lvl w:ilvl="5" w:tplc="8DFC6E42" w:tentative="1">
      <w:start w:val="1"/>
      <w:numFmt w:val="bullet"/>
      <w:lvlText w:val=""/>
      <w:lvlJc w:val="left"/>
      <w:pPr>
        <w:tabs>
          <w:tab w:val="num" w:pos="4320"/>
        </w:tabs>
        <w:ind w:left="4320" w:hanging="360"/>
      </w:pPr>
      <w:rPr>
        <w:rFonts w:ascii="Wingdings" w:hAnsi="Wingdings" w:hint="default"/>
      </w:rPr>
    </w:lvl>
    <w:lvl w:ilvl="6" w:tplc="79148316" w:tentative="1">
      <w:start w:val="1"/>
      <w:numFmt w:val="bullet"/>
      <w:lvlText w:val=""/>
      <w:lvlJc w:val="left"/>
      <w:pPr>
        <w:tabs>
          <w:tab w:val="num" w:pos="5040"/>
        </w:tabs>
        <w:ind w:left="5040" w:hanging="360"/>
      </w:pPr>
      <w:rPr>
        <w:rFonts w:ascii="Wingdings" w:hAnsi="Wingdings" w:hint="default"/>
      </w:rPr>
    </w:lvl>
    <w:lvl w:ilvl="7" w:tplc="6EA088E0" w:tentative="1">
      <w:start w:val="1"/>
      <w:numFmt w:val="bullet"/>
      <w:lvlText w:val=""/>
      <w:lvlJc w:val="left"/>
      <w:pPr>
        <w:tabs>
          <w:tab w:val="num" w:pos="5760"/>
        </w:tabs>
        <w:ind w:left="5760" w:hanging="360"/>
      </w:pPr>
      <w:rPr>
        <w:rFonts w:ascii="Wingdings" w:hAnsi="Wingdings" w:hint="default"/>
      </w:rPr>
    </w:lvl>
    <w:lvl w:ilvl="8" w:tplc="6E88CAF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1300BA"/>
    <w:multiLevelType w:val="hybridMultilevel"/>
    <w:tmpl w:val="236C709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64513F94"/>
    <w:multiLevelType w:val="hybridMultilevel"/>
    <w:tmpl w:val="ACE07B5A"/>
    <w:lvl w:ilvl="0" w:tplc="33C8DC0A">
      <w:start w:val="1"/>
      <w:numFmt w:val="decimal"/>
      <w:lvlText w:val="(%1)"/>
      <w:lvlJc w:val="left"/>
      <w:pPr>
        <w:ind w:left="360" w:hanging="360"/>
      </w:pPr>
      <w:rPr>
        <w:rFonts w:ascii="Times New Roman" w:eastAsia="Malgun Gothic" w:hAnsi="Times New Roman" w:cs="Times New Roman"/>
      </w:rPr>
    </w:lvl>
    <w:lvl w:ilvl="1" w:tplc="04090017">
      <w:start w:val="1"/>
      <w:numFmt w:val="lowerLetter"/>
      <w:lvlText w:val="%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6D4FAC"/>
    <w:multiLevelType w:val="hybridMultilevel"/>
    <w:tmpl w:val="64A0C0C2"/>
    <w:lvl w:ilvl="0" w:tplc="370E6BA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8F5883"/>
    <w:multiLevelType w:val="hybridMultilevel"/>
    <w:tmpl w:val="D7BE470E"/>
    <w:lvl w:ilvl="0" w:tplc="59D6D976">
      <w:start w:val="1"/>
      <w:numFmt w:val="bullet"/>
      <w:lvlText w:val=""/>
      <w:lvlJc w:val="left"/>
      <w:pPr>
        <w:tabs>
          <w:tab w:val="num" w:pos="720"/>
        </w:tabs>
        <w:ind w:left="720" w:hanging="360"/>
      </w:pPr>
      <w:rPr>
        <w:rFonts w:ascii="Wingdings" w:hAnsi="Wingdings" w:hint="default"/>
      </w:rPr>
    </w:lvl>
    <w:lvl w:ilvl="1" w:tplc="0BB226F0" w:tentative="1">
      <w:start w:val="1"/>
      <w:numFmt w:val="bullet"/>
      <w:lvlText w:val=""/>
      <w:lvlJc w:val="left"/>
      <w:pPr>
        <w:tabs>
          <w:tab w:val="num" w:pos="1440"/>
        </w:tabs>
        <w:ind w:left="1440" w:hanging="360"/>
      </w:pPr>
      <w:rPr>
        <w:rFonts w:ascii="Wingdings" w:hAnsi="Wingdings" w:hint="default"/>
      </w:rPr>
    </w:lvl>
    <w:lvl w:ilvl="2" w:tplc="2EB2AB78" w:tentative="1">
      <w:start w:val="1"/>
      <w:numFmt w:val="bullet"/>
      <w:lvlText w:val=""/>
      <w:lvlJc w:val="left"/>
      <w:pPr>
        <w:tabs>
          <w:tab w:val="num" w:pos="2160"/>
        </w:tabs>
        <w:ind w:left="2160" w:hanging="360"/>
      </w:pPr>
      <w:rPr>
        <w:rFonts w:ascii="Wingdings" w:hAnsi="Wingdings" w:hint="default"/>
      </w:rPr>
    </w:lvl>
    <w:lvl w:ilvl="3" w:tplc="C5224F82" w:tentative="1">
      <w:start w:val="1"/>
      <w:numFmt w:val="bullet"/>
      <w:lvlText w:val=""/>
      <w:lvlJc w:val="left"/>
      <w:pPr>
        <w:tabs>
          <w:tab w:val="num" w:pos="2880"/>
        </w:tabs>
        <w:ind w:left="2880" w:hanging="360"/>
      </w:pPr>
      <w:rPr>
        <w:rFonts w:ascii="Wingdings" w:hAnsi="Wingdings" w:hint="default"/>
      </w:rPr>
    </w:lvl>
    <w:lvl w:ilvl="4" w:tplc="AFBA05F2" w:tentative="1">
      <w:start w:val="1"/>
      <w:numFmt w:val="bullet"/>
      <w:lvlText w:val=""/>
      <w:lvlJc w:val="left"/>
      <w:pPr>
        <w:tabs>
          <w:tab w:val="num" w:pos="3600"/>
        </w:tabs>
        <w:ind w:left="3600" w:hanging="360"/>
      </w:pPr>
      <w:rPr>
        <w:rFonts w:ascii="Wingdings" w:hAnsi="Wingdings" w:hint="default"/>
      </w:rPr>
    </w:lvl>
    <w:lvl w:ilvl="5" w:tplc="89108BCA" w:tentative="1">
      <w:start w:val="1"/>
      <w:numFmt w:val="bullet"/>
      <w:lvlText w:val=""/>
      <w:lvlJc w:val="left"/>
      <w:pPr>
        <w:tabs>
          <w:tab w:val="num" w:pos="4320"/>
        </w:tabs>
        <w:ind w:left="4320" w:hanging="360"/>
      </w:pPr>
      <w:rPr>
        <w:rFonts w:ascii="Wingdings" w:hAnsi="Wingdings" w:hint="default"/>
      </w:rPr>
    </w:lvl>
    <w:lvl w:ilvl="6" w:tplc="674E8A64" w:tentative="1">
      <w:start w:val="1"/>
      <w:numFmt w:val="bullet"/>
      <w:lvlText w:val=""/>
      <w:lvlJc w:val="left"/>
      <w:pPr>
        <w:tabs>
          <w:tab w:val="num" w:pos="5040"/>
        </w:tabs>
        <w:ind w:left="5040" w:hanging="360"/>
      </w:pPr>
      <w:rPr>
        <w:rFonts w:ascii="Wingdings" w:hAnsi="Wingdings" w:hint="default"/>
      </w:rPr>
    </w:lvl>
    <w:lvl w:ilvl="7" w:tplc="9CC24956" w:tentative="1">
      <w:start w:val="1"/>
      <w:numFmt w:val="bullet"/>
      <w:lvlText w:val=""/>
      <w:lvlJc w:val="left"/>
      <w:pPr>
        <w:tabs>
          <w:tab w:val="num" w:pos="5760"/>
        </w:tabs>
        <w:ind w:left="5760" w:hanging="360"/>
      </w:pPr>
      <w:rPr>
        <w:rFonts w:ascii="Wingdings" w:hAnsi="Wingdings" w:hint="default"/>
      </w:rPr>
    </w:lvl>
    <w:lvl w:ilvl="8" w:tplc="F9BE9F8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6D2DAF"/>
    <w:multiLevelType w:val="hybridMultilevel"/>
    <w:tmpl w:val="91F26DC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15:restartNumberingAfterBreak="0">
    <w:nsid w:val="68746C68"/>
    <w:multiLevelType w:val="hybridMultilevel"/>
    <w:tmpl w:val="4A74C1DC"/>
    <w:lvl w:ilvl="0" w:tplc="9C284752">
      <w:start w:val="1"/>
      <w:numFmt w:val="bullet"/>
      <w:lvlText w:val=""/>
      <w:lvlJc w:val="left"/>
      <w:pPr>
        <w:tabs>
          <w:tab w:val="num" w:pos="720"/>
        </w:tabs>
        <w:ind w:left="720" w:hanging="360"/>
      </w:pPr>
      <w:rPr>
        <w:rFonts w:ascii="Wingdings" w:hAnsi="Wingdings" w:hint="default"/>
      </w:rPr>
    </w:lvl>
    <w:lvl w:ilvl="1" w:tplc="A8347E76" w:tentative="1">
      <w:start w:val="1"/>
      <w:numFmt w:val="bullet"/>
      <w:lvlText w:val=""/>
      <w:lvlJc w:val="left"/>
      <w:pPr>
        <w:tabs>
          <w:tab w:val="num" w:pos="1440"/>
        </w:tabs>
        <w:ind w:left="1440" w:hanging="360"/>
      </w:pPr>
      <w:rPr>
        <w:rFonts w:ascii="Wingdings" w:hAnsi="Wingdings" w:hint="default"/>
      </w:rPr>
    </w:lvl>
    <w:lvl w:ilvl="2" w:tplc="E8E414A8" w:tentative="1">
      <w:start w:val="1"/>
      <w:numFmt w:val="bullet"/>
      <w:lvlText w:val=""/>
      <w:lvlJc w:val="left"/>
      <w:pPr>
        <w:tabs>
          <w:tab w:val="num" w:pos="2160"/>
        </w:tabs>
        <w:ind w:left="2160" w:hanging="360"/>
      </w:pPr>
      <w:rPr>
        <w:rFonts w:ascii="Wingdings" w:hAnsi="Wingdings" w:hint="default"/>
      </w:rPr>
    </w:lvl>
    <w:lvl w:ilvl="3" w:tplc="E676E15C" w:tentative="1">
      <w:start w:val="1"/>
      <w:numFmt w:val="bullet"/>
      <w:lvlText w:val=""/>
      <w:lvlJc w:val="left"/>
      <w:pPr>
        <w:tabs>
          <w:tab w:val="num" w:pos="2880"/>
        </w:tabs>
        <w:ind w:left="2880" w:hanging="360"/>
      </w:pPr>
      <w:rPr>
        <w:rFonts w:ascii="Wingdings" w:hAnsi="Wingdings" w:hint="default"/>
      </w:rPr>
    </w:lvl>
    <w:lvl w:ilvl="4" w:tplc="3FD2B586" w:tentative="1">
      <w:start w:val="1"/>
      <w:numFmt w:val="bullet"/>
      <w:lvlText w:val=""/>
      <w:lvlJc w:val="left"/>
      <w:pPr>
        <w:tabs>
          <w:tab w:val="num" w:pos="3600"/>
        </w:tabs>
        <w:ind w:left="3600" w:hanging="360"/>
      </w:pPr>
      <w:rPr>
        <w:rFonts w:ascii="Wingdings" w:hAnsi="Wingdings" w:hint="default"/>
      </w:rPr>
    </w:lvl>
    <w:lvl w:ilvl="5" w:tplc="433E2ED6" w:tentative="1">
      <w:start w:val="1"/>
      <w:numFmt w:val="bullet"/>
      <w:lvlText w:val=""/>
      <w:lvlJc w:val="left"/>
      <w:pPr>
        <w:tabs>
          <w:tab w:val="num" w:pos="4320"/>
        </w:tabs>
        <w:ind w:left="4320" w:hanging="360"/>
      </w:pPr>
      <w:rPr>
        <w:rFonts w:ascii="Wingdings" w:hAnsi="Wingdings" w:hint="default"/>
      </w:rPr>
    </w:lvl>
    <w:lvl w:ilvl="6" w:tplc="45960B7C" w:tentative="1">
      <w:start w:val="1"/>
      <w:numFmt w:val="bullet"/>
      <w:lvlText w:val=""/>
      <w:lvlJc w:val="left"/>
      <w:pPr>
        <w:tabs>
          <w:tab w:val="num" w:pos="5040"/>
        </w:tabs>
        <w:ind w:left="5040" w:hanging="360"/>
      </w:pPr>
      <w:rPr>
        <w:rFonts w:ascii="Wingdings" w:hAnsi="Wingdings" w:hint="default"/>
      </w:rPr>
    </w:lvl>
    <w:lvl w:ilvl="7" w:tplc="17AEC360" w:tentative="1">
      <w:start w:val="1"/>
      <w:numFmt w:val="bullet"/>
      <w:lvlText w:val=""/>
      <w:lvlJc w:val="left"/>
      <w:pPr>
        <w:tabs>
          <w:tab w:val="num" w:pos="5760"/>
        </w:tabs>
        <w:ind w:left="5760" w:hanging="360"/>
      </w:pPr>
      <w:rPr>
        <w:rFonts w:ascii="Wingdings" w:hAnsi="Wingdings" w:hint="default"/>
      </w:rPr>
    </w:lvl>
    <w:lvl w:ilvl="8" w:tplc="F71A5E0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9411D55"/>
    <w:multiLevelType w:val="hybridMultilevel"/>
    <w:tmpl w:val="647C51EC"/>
    <w:lvl w:ilvl="0" w:tplc="7DE65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A2D0854"/>
    <w:multiLevelType w:val="hybridMultilevel"/>
    <w:tmpl w:val="4C221C7E"/>
    <w:lvl w:ilvl="0" w:tplc="B4A6C816">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B6A1200"/>
    <w:multiLevelType w:val="hybridMultilevel"/>
    <w:tmpl w:val="8FC623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CE72D99"/>
    <w:multiLevelType w:val="hybridMultilevel"/>
    <w:tmpl w:val="142AD1F8"/>
    <w:lvl w:ilvl="0" w:tplc="05F0268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1672A9"/>
    <w:multiLevelType w:val="hybridMultilevel"/>
    <w:tmpl w:val="2EA4D236"/>
    <w:lvl w:ilvl="0" w:tplc="EEDADCA2">
      <w:start w:val="1"/>
      <w:numFmt w:val="bullet"/>
      <w:lvlText w:val="•"/>
      <w:lvlJc w:val="left"/>
      <w:pPr>
        <w:tabs>
          <w:tab w:val="num" w:pos="720"/>
        </w:tabs>
        <w:ind w:left="720" w:hanging="360"/>
      </w:pPr>
      <w:rPr>
        <w:rFonts w:ascii="Arial" w:hAnsi="Arial" w:hint="default"/>
      </w:rPr>
    </w:lvl>
    <w:lvl w:ilvl="1" w:tplc="EC54EFD8">
      <w:start w:val="1"/>
      <w:numFmt w:val="bullet"/>
      <w:lvlText w:val="•"/>
      <w:lvlJc w:val="left"/>
      <w:pPr>
        <w:tabs>
          <w:tab w:val="num" w:pos="1440"/>
        </w:tabs>
        <w:ind w:left="1440" w:hanging="360"/>
      </w:pPr>
      <w:rPr>
        <w:rFonts w:ascii="Arial" w:hAnsi="Arial" w:hint="default"/>
      </w:rPr>
    </w:lvl>
    <w:lvl w:ilvl="2" w:tplc="EA44D022" w:tentative="1">
      <w:start w:val="1"/>
      <w:numFmt w:val="bullet"/>
      <w:lvlText w:val="•"/>
      <w:lvlJc w:val="left"/>
      <w:pPr>
        <w:tabs>
          <w:tab w:val="num" w:pos="2160"/>
        </w:tabs>
        <w:ind w:left="2160" w:hanging="360"/>
      </w:pPr>
      <w:rPr>
        <w:rFonts w:ascii="Arial" w:hAnsi="Arial" w:hint="default"/>
      </w:rPr>
    </w:lvl>
    <w:lvl w:ilvl="3" w:tplc="20AA6B72" w:tentative="1">
      <w:start w:val="1"/>
      <w:numFmt w:val="bullet"/>
      <w:lvlText w:val="•"/>
      <w:lvlJc w:val="left"/>
      <w:pPr>
        <w:tabs>
          <w:tab w:val="num" w:pos="2880"/>
        </w:tabs>
        <w:ind w:left="2880" w:hanging="360"/>
      </w:pPr>
      <w:rPr>
        <w:rFonts w:ascii="Arial" w:hAnsi="Arial" w:hint="default"/>
      </w:rPr>
    </w:lvl>
    <w:lvl w:ilvl="4" w:tplc="7202311C" w:tentative="1">
      <w:start w:val="1"/>
      <w:numFmt w:val="bullet"/>
      <w:lvlText w:val="•"/>
      <w:lvlJc w:val="left"/>
      <w:pPr>
        <w:tabs>
          <w:tab w:val="num" w:pos="3600"/>
        </w:tabs>
        <w:ind w:left="3600" w:hanging="360"/>
      </w:pPr>
      <w:rPr>
        <w:rFonts w:ascii="Arial" w:hAnsi="Arial" w:hint="default"/>
      </w:rPr>
    </w:lvl>
    <w:lvl w:ilvl="5" w:tplc="818080D0" w:tentative="1">
      <w:start w:val="1"/>
      <w:numFmt w:val="bullet"/>
      <w:lvlText w:val="•"/>
      <w:lvlJc w:val="left"/>
      <w:pPr>
        <w:tabs>
          <w:tab w:val="num" w:pos="4320"/>
        </w:tabs>
        <w:ind w:left="4320" w:hanging="360"/>
      </w:pPr>
      <w:rPr>
        <w:rFonts w:ascii="Arial" w:hAnsi="Arial" w:hint="default"/>
      </w:rPr>
    </w:lvl>
    <w:lvl w:ilvl="6" w:tplc="270EBF22" w:tentative="1">
      <w:start w:val="1"/>
      <w:numFmt w:val="bullet"/>
      <w:lvlText w:val="•"/>
      <w:lvlJc w:val="left"/>
      <w:pPr>
        <w:tabs>
          <w:tab w:val="num" w:pos="5040"/>
        </w:tabs>
        <w:ind w:left="5040" w:hanging="360"/>
      </w:pPr>
      <w:rPr>
        <w:rFonts w:ascii="Arial" w:hAnsi="Arial" w:hint="default"/>
      </w:rPr>
    </w:lvl>
    <w:lvl w:ilvl="7" w:tplc="ECA28580" w:tentative="1">
      <w:start w:val="1"/>
      <w:numFmt w:val="bullet"/>
      <w:lvlText w:val="•"/>
      <w:lvlJc w:val="left"/>
      <w:pPr>
        <w:tabs>
          <w:tab w:val="num" w:pos="5760"/>
        </w:tabs>
        <w:ind w:left="5760" w:hanging="360"/>
      </w:pPr>
      <w:rPr>
        <w:rFonts w:ascii="Arial" w:hAnsi="Arial" w:hint="default"/>
      </w:rPr>
    </w:lvl>
    <w:lvl w:ilvl="8" w:tplc="13AE5B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424FC4"/>
    <w:multiLevelType w:val="hybridMultilevel"/>
    <w:tmpl w:val="94727318"/>
    <w:lvl w:ilvl="0" w:tplc="DA34B294">
      <w:start w:val="1"/>
      <w:numFmt w:val="bullet"/>
      <w:lvlText w:val="•"/>
      <w:lvlJc w:val="left"/>
      <w:pPr>
        <w:tabs>
          <w:tab w:val="num" w:pos="720"/>
        </w:tabs>
        <w:ind w:left="720" w:hanging="360"/>
      </w:pPr>
      <w:rPr>
        <w:rFonts w:ascii="Arial" w:hAnsi="Arial" w:hint="default"/>
      </w:rPr>
    </w:lvl>
    <w:lvl w:ilvl="1" w:tplc="75DE423C" w:tentative="1">
      <w:start w:val="1"/>
      <w:numFmt w:val="bullet"/>
      <w:lvlText w:val="•"/>
      <w:lvlJc w:val="left"/>
      <w:pPr>
        <w:tabs>
          <w:tab w:val="num" w:pos="1440"/>
        </w:tabs>
        <w:ind w:left="1440" w:hanging="360"/>
      </w:pPr>
      <w:rPr>
        <w:rFonts w:ascii="Arial" w:hAnsi="Arial" w:hint="default"/>
      </w:rPr>
    </w:lvl>
    <w:lvl w:ilvl="2" w:tplc="5A341798" w:tentative="1">
      <w:start w:val="1"/>
      <w:numFmt w:val="bullet"/>
      <w:lvlText w:val="•"/>
      <w:lvlJc w:val="left"/>
      <w:pPr>
        <w:tabs>
          <w:tab w:val="num" w:pos="2160"/>
        </w:tabs>
        <w:ind w:left="2160" w:hanging="360"/>
      </w:pPr>
      <w:rPr>
        <w:rFonts w:ascii="Arial" w:hAnsi="Arial" w:hint="default"/>
      </w:rPr>
    </w:lvl>
    <w:lvl w:ilvl="3" w:tplc="A386B3FA" w:tentative="1">
      <w:start w:val="1"/>
      <w:numFmt w:val="bullet"/>
      <w:lvlText w:val="•"/>
      <w:lvlJc w:val="left"/>
      <w:pPr>
        <w:tabs>
          <w:tab w:val="num" w:pos="2880"/>
        </w:tabs>
        <w:ind w:left="2880" w:hanging="360"/>
      </w:pPr>
      <w:rPr>
        <w:rFonts w:ascii="Arial" w:hAnsi="Arial" w:hint="default"/>
      </w:rPr>
    </w:lvl>
    <w:lvl w:ilvl="4" w:tplc="2B0A7E08" w:tentative="1">
      <w:start w:val="1"/>
      <w:numFmt w:val="bullet"/>
      <w:lvlText w:val="•"/>
      <w:lvlJc w:val="left"/>
      <w:pPr>
        <w:tabs>
          <w:tab w:val="num" w:pos="3600"/>
        </w:tabs>
        <w:ind w:left="3600" w:hanging="360"/>
      </w:pPr>
      <w:rPr>
        <w:rFonts w:ascii="Arial" w:hAnsi="Arial" w:hint="default"/>
      </w:rPr>
    </w:lvl>
    <w:lvl w:ilvl="5" w:tplc="636C91D8" w:tentative="1">
      <w:start w:val="1"/>
      <w:numFmt w:val="bullet"/>
      <w:lvlText w:val="•"/>
      <w:lvlJc w:val="left"/>
      <w:pPr>
        <w:tabs>
          <w:tab w:val="num" w:pos="4320"/>
        </w:tabs>
        <w:ind w:left="4320" w:hanging="360"/>
      </w:pPr>
      <w:rPr>
        <w:rFonts w:ascii="Arial" w:hAnsi="Arial" w:hint="default"/>
      </w:rPr>
    </w:lvl>
    <w:lvl w:ilvl="6" w:tplc="77C650EE" w:tentative="1">
      <w:start w:val="1"/>
      <w:numFmt w:val="bullet"/>
      <w:lvlText w:val="•"/>
      <w:lvlJc w:val="left"/>
      <w:pPr>
        <w:tabs>
          <w:tab w:val="num" w:pos="5040"/>
        </w:tabs>
        <w:ind w:left="5040" w:hanging="360"/>
      </w:pPr>
      <w:rPr>
        <w:rFonts w:ascii="Arial" w:hAnsi="Arial" w:hint="default"/>
      </w:rPr>
    </w:lvl>
    <w:lvl w:ilvl="7" w:tplc="4FAC0104" w:tentative="1">
      <w:start w:val="1"/>
      <w:numFmt w:val="bullet"/>
      <w:lvlText w:val="•"/>
      <w:lvlJc w:val="left"/>
      <w:pPr>
        <w:tabs>
          <w:tab w:val="num" w:pos="5760"/>
        </w:tabs>
        <w:ind w:left="5760" w:hanging="360"/>
      </w:pPr>
      <w:rPr>
        <w:rFonts w:ascii="Arial" w:hAnsi="Arial" w:hint="default"/>
      </w:rPr>
    </w:lvl>
    <w:lvl w:ilvl="8" w:tplc="2DA208E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589584B"/>
    <w:multiLevelType w:val="hybridMultilevel"/>
    <w:tmpl w:val="C5A8527C"/>
    <w:lvl w:ilvl="0" w:tplc="E0001B72">
      <w:start w:val="1"/>
      <w:numFmt w:val="decimal"/>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84E2043"/>
    <w:multiLevelType w:val="hybridMultilevel"/>
    <w:tmpl w:val="A4AA8696"/>
    <w:lvl w:ilvl="0" w:tplc="B5FE446C">
      <w:start w:val="1"/>
      <w:numFmt w:val="bullet"/>
      <w:lvlText w:val=""/>
      <w:lvlJc w:val="left"/>
      <w:pPr>
        <w:tabs>
          <w:tab w:val="num" w:pos="720"/>
        </w:tabs>
        <w:ind w:left="720" w:hanging="360"/>
      </w:pPr>
      <w:rPr>
        <w:rFonts w:ascii="Wingdings" w:hAnsi="Wingdings" w:hint="default"/>
      </w:rPr>
    </w:lvl>
    <w:lvl w:ilvl="1" w:tplc="41FE01BE" w:tentative="1">
      <w:start w:val="1"/>
      <w:numFmt w:val="bullet"/>
      <w:lvlText w:val=""/>
      <w:lvlJc w:val="left"/>
      <w:pPr>
        <w:tabs>
          <w:tab w:val="num" w:pos="1440"/>
        </w:tabs>
        <w:ind w:left="1440" w:hanging="360"/>
      </w:pPr>
      <w:rPr>
        <w:rFonts w:ascii="Wingdings" w:hAnsi="Wingdings" w:hint="default"/>
      </w:rPr>
    </w:lvl>
    <w:lvl w:ilvl="2" w:tplc="3A289400" w:tentative="1">
      <w:start w:val="1"/>
      <w:numFmt w:val="bullet"/>
      <w:lvlText w:val=""/>
      <w:lvlJc w:val="left"/>
      <w:pPr>
        <w:tabs>
          <w:tab w:val="num" w:pos="2160"/>
        </w:tabs>
        <w:ind w:left="2160" w:hanging="360"/>
      </w:pPr>
      <w:rPr>
        <w:rFonts w:ascii="Wingdings" w:hAnsi="Wingdings" w:hint="default"/>
      </w:rPr>
    </w:lvl>
    <w:lvl w:ilvl="3" w:tplc="38161BD2" w:tentative="1">
      <w:start w:val="1"/>
      <w:numFmt w:val="bullet"/>
      <w:lvlText w:val=""/>
      <w:lvlJc w:val="left"/>
      <w:pPr>
        <w:tabs>
          <w:tab w:val="num" w:pos="2880"/>
        </w:tabs>
        <w:ind w:left="2880" w:hanging="360"/>
      </w:pPr>
      <w:rPr>
        <w:rFonts w:ascii="Wingdings" w:hAnsi="Wingdings" w:hint="default"/>
      </w:rPr>
    </w:lvl>
    <w:lvl w:ilvl="4" w:tplc="AF42FEF6" w:tentative="1">
      <w:start w:val="1"/>
      <w:numFmt w:val="bullet"/>
      <w:lvlText w:val=""/>
      <w:lvlJc w:val="left"/>
      <w:pPr>
        <w:tabs>
          <w:tab w:val="num" w:pos="3600"/>
        </w:tabs>
        <w:ind w:left="3600" w:hanging="360"/>
      </w:pPr>
      <w:rPr>
        <w:rFonts w:ascii="Wingdings" w:hAnsi="Wingdings" w:hint="default"/>
      </w:rPr>
    </w:lvl>
    <w:lvl w:ilvl="5" w:tplc="B8CC0E68" w:tentative="1">
      <w:start w:val="1"/>
      <w:numFmt w:val="bullet"/>
      <w:lvlText w:val=""/>
      <w:lvlJc w:val="left"/>
      <w:pPr>
        <w:tabs>
          <w:tab w:val="num" w:pos="4320"/>
        </w:tabs>
        <w:ind w:left="4320" w:hanging="360"/>
      </w:pPr>
      <w:rPr>
        <w:rFonts w:ascii="Wingdings" w:hAnsi="Wingdings" w:hint="default"/>
      </w:rPr>
    </w:lvl>
    <w:lvl w:ilvl="6" w:tplc="1E7024FA" w:tentative="1">
      <w:start w:val="1"/>
      <w:numFmt w:val="bullet"/>
      <w:lvlText w:val=""/>
      <w:lvlJc w:val="left"/>
      <w:pPr>
        <w:tabs>
          <w:tab w:val="num" w:pos="5040"/>
        </w:tabs>
        <w:ind w:left="5040" w:hanging="360"/>
      </w:pPr>
      <w:rPr>
        <w:rFonts w:ascii="Wingdings" w:hAnsi="Wingdings" w:hint="default"/>
      </w:rPr>
    </w:lvl>
    <w:lvl w:ilvl="7" w:tplc="DC16F25C" w:tentative="1">
      <w:start w:val="1"/>
      <w:numFmt w:val="bullet"/>
      <w:lvlText w:val=""/>
      <w:lvlJc w:val="left"/>
      <w:pPr>
        <w:tabs>
          <w:tab w:val="num" w:pos="5760"/>
        </w:tabs>
        <w:ind w:left="5760" w:hanging="360"/>
      </w:pPr>
      <w:rPr>
        <w:rFonts w:ascii="Wingdings" w:hAnsi="Wingdings" w:hint="default"/>
      </w:rPr>
    </w:lvl>
    <w:lvl w:ilvl="8" w:tplc="5ACE2414"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B0F3E58"/>
    <w:multiLevelType w:val="hybridMultilevel"/>
    <w:tmpl w:val="D1DEBFC2"/>
    <w:lvl w:ilvl="0" w:tplc="F0AC964A">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B5833FD"/>
    <w:multiLevelType w:val="hybridMultilevel"/>
    <w:tmpl w:val="4EFEDB2C"/>
    <w:lvl w:ilvl="0" w:tplc="E0001B72">
      <w:start w:val="1"/>
      <w:numFmt w:val="decimal"/>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63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1843AD"/>
    <w:multiLevelType w:val="hybridMultilevel"/>
    <w:tmpl w:val="06B21EF8"/>
    <w:lvl w:ilvl="0" w:tplc="954A9BF0">
      <w:start w:val="1"/>
      <w:numFmt w:val="bullet"/>
      <w:lvlText w:val=""/>
      <w:lvlJc w:val="left"/>
      <w:pPr>
        <w:tabs>
          <w:tab w:val="num" w:pos="720"/>
        </w:tabs>
        <w:ind w:left="720" w:hanging="360"/>
      </w:pPr>
      <w:rPr>
        <w:rFonts w:ascii="Wingdings" w:hAnsi="Wingdings" w:hint="default"/>
      </w:rPr>
    </w:lvl>
    <w:lvl w:ilvl="1" w:tplc="E40AF140" w:tentative="1">
      <w:start w:val="1"/>
      <w:numFmt w:val="bullet"/>
      <w:lvlText w:val=""/>
      <w:lvlJc w:val="left"/>
      <w:pPr>
        <w:tabs>
          <w:tab w:val="num" w:pos="1440"/>
        </w:tabs>
        <w:ind w:left="1440" w:hanging="360"/>
      </w:pPr>
      <w:rPr>
        <w:rFonts w:ascii="Wingdings" w:hAnsi="Wingdings" w:hint="default"/>
      </w:rPr>
    </w:lvl>
    <w:lvl w:ilvl="2" w:tplc="D28275E0" w:tentative="1">
      <w:start w:val="1"/>
      <w:numFmt w:val="bullet"/>
      <w:lvlText w:val=""/>
      <w:lvlJc w:val="left"/>
      <w:pPr>
        <w:tabs>
          <w:tab w:val="num" w:pos="2160"/>
        </w:tabs>
        <w:ind w:left="2160" w:hanging="360"/>
      </w:pPr>
      <w:rPr>
        <w:rFonts w:ascii="Wingdings" w:hAnsi="Wingdings" w:hint="default"/>
      </w:rPr>
    </w:lvl>
    <w:lvl w:ilvl="3" w:tplc="98E64C8A" w:tentative="1">
      <w:start w:val="1"/>
      <w:numFmt w:val="bullet"/>
      <w:lvlText w:val=""/>
      <w:lvlJc w:val="left"/>
      <w:pPr>
        <w:tabs>
          <w:tab w:val="num" w:pos="2880"/>
        </w:tabs>
        <w:ind w:left="2880" w:hanging="360"/>
      </w:pPr>
      <w:rPr>
        <w:rFonts w:ascii="Wingdings" w:hAnsi="Wingdings" w:hint="default"/>
      </w:rPr>
    </w:lvl>
    <w:lvl w:ilvl="4" w:tplc="CF103EB4" w:tentative="1">
      <w:start w:val="1"/>
      <w:numFmt w:val="bullet"/>
      <w:lvlText w:val=""/>
      <w:lvlJc w:val="left"/>
      <w:pPr>
        <w:tabs>
          <w:tab w:val="num" w:pos="3600"/>
        </w:tabs>
        <w:ind w:left="3600" w:hanging="360"/>
      </w:pPr>
      <w:rPr>
        <w:rFonts w:ascii="Wingdings" w:hAnsi="Wingdings" w:hint="default"/>
      </w:rPr>
    </w:lvl>
    <w:lvl w:ilvl="5" w:tplc="E9AE4836" w:tentative="1">
      <w:start w:val="1"/>
      <w:numFmt w:val="bullet"/>
      <w:lvlText w:val=""/>
      <w:lvlJc w:val="left"/>
      <w:pPr>
        <w:tabs>
          <w:tab w:val="num" w:pos="4320"/>
        </w:tabs>
        <w:ind w:left="4320" w:hanging="360"/>
      </w:pPr>
      <w:rPr>
        <w:rFonts w:ascii="Wingdings" w:hAnsi="Wingdings" w:hint="default"/>
      </w:rPr>
    </w:lvl>
    <w:lvl w:ilvl="6" w:tplc="A132995C" w:tentative="1">
      <w:start w:val="1"/>
      <w:numFmt w:val="bullet"/>
      <w:lvlText w:val=""/>
      <w:lvlJc w:val="left"/>
      <w:pPr>
        <w:tabs>
          <w:tab w:val="num" w:pos="5040"/>
        </w:tabs>
        <w:ind w:left="5040" w:hanging="360"/>
      </w:pPr>
      <w:rPr>
        <w:rFonts w:ascii="Wingdings" w:hAnsi="Wingdings" w:hint="default"/>
      </w:rPr>
    </w:lvl>
    <w:lvl w:ilvl="7" w:tplc="FCA2A12A" w:tentative="1">
      <w:start w:val="1"/>
      <w:numFmt w:val="bullet"/>
      <w:lvlText w:val=""/>
      <w:lvlJc w:val="left"/>
      <w:pPr>
        <w:tabs>
          <w:tab w:val="num" w:pos="5760"/>
        </w:tabs>
        <w:ind w:left="5760" w:hanging="360"/>
      </w:pPr>
      <w:rPr>
        <w:rFonts w:ascii="Wingdings" w:hAnsi="Wingdings" w:hint="default"/>
      </w:rPr>
    </w:lvl>
    <w:lvl w:ilvl="8" w:tplc="77323868"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4F4920"/>
    <w:multiLevelType w:val="hybridMultilevel"/>
    <w:tmpl w:val="14985B6C"/>
    <w:lvl w:ilvl="0" w:tplc="B4A6C816">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FEC45DD"/>
    <w:multiLevelType w:val="hybridMultilevel"/>
    <w:tmpl w:val="0A06D56C"/>
    <w:lvl w:ilvl="0" w:tplc="05F0268C">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093009563">
    <w:abstractNumId w:val="23"/>
  </w:num>
  <w:num w:numId="2" w16cid:durableId="1120681440">
    <w:abstractNumId w:val="21"/>
  </w:num>
  <w:num w:numId="3" w16cid:durableId="290287266">
    <w:abstractNumId w:val="52"/>
  </w:num>
  <w:num w:numId="4" w16cid:durableId="1398166840">
    <w:abstractNumId w:val="29"/>
  </w:num>
  <w:num w:numId="5" w16cid:durableId="1201674161">
    <w:abstractNumId w:val="36"/>
  </w:num>
  <w:num w:numId="6" w16cid:durableId="1509246646">
    <w:abstractNumId w:val="17"/>
  </w:num>
  <w:num w:numId="7" w16cid:durableId="720326047">
    <w:abstractNumId w:val="26"/>
  </w:num>
  <w:num w:numId="8" w16cid:durableId="3696925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06984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6142346">
    <w:abstractNumId w:val="21"/>
  </w:num>
  <w:num w:numId="11" w16cid:durableId="624697211">
    <w:abstractNumId w:val="21"/>
  </w:num>
  <w:num w:numId="12" w16cid:durableId="617955527">
    <w:abstractNumId w:val="21"/>
  </w:num>
  <w:num w:numId="13" w16cid:durableId="132017485">
    <w:abstractNumId w:val="28"/>
  </w:num>
  <w:num w:numId="14" w16cid:durableId="321273281">
    <w:abstractNumId w:val="21"/>
  </w:num>
  <w:num w:numId="15" w16cid:durableId="642076087">
    <w:abstractNumId w:val="21"/>
  </w:num>
  <w:num w:numId="16" w16cid:durableId="410321808">
    <w:abstractNumId w:val="21"/>
  </w:num>
  <w:num w:numId="17" w16cid:durableId="167988468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9179286">
    <w:abstractNumId w:val="48"/>
  </w:num>
  <w:num w:numId="19" w16cid:durableId="1804423434">
    <w:abstractNumId w:val="9"/>
  </w:num>
  <w:num w:numId="20" w16cid:durableId="1784417672">
    <w:abstractNumId w:val="37"/>
  </w:num>
  <w:num w:numId="21" w16cid:durableId="156072150">
    <w:abstractNumId w:val="21"/>
  </w:num>
  <w:num w:numId="22" w16cid:durableId="1259828219">
    <w:abstractNumId w:val="16"/>
  </w:num>
  <w:num w:numId="23" w16cid:durableId="1033073382">
    <w:abstractNumId w:val="31"/>
  </w:num>
  <w:num w:numId="24" w16cid:durableId="1571230521">
    <w:abstractNumId w:val="49"/>
  </w:num>
  <w:num w:numId="25" w16cid:durableId="1993293587">
    <w:abstractNumId w:val="42"/>
  </w:num>
  <w:num w:numId="26" w16cid:durableId="1019427335">
    <w:abstractNumId w:val="25"/>
  </w:num>
  <w:num w:numId="27" w16cid:durableId="64839679">
    <w:abstractNumId w:val="38"/>
  </w:num>
  <w:num w:numId="28" w16cid:durableId="190414021">
    <w:abstractNumId w:val="7"/>
  </w:num>
  <w:num w:numId="29" w16cid:durableId="23798046">
    <w:abstractNumId w:val="19"/>
  </w:num>
  <w:num w:numId="30" w16cid:durableId="134302715">
    <w:abstractNumId w:val="2"/>
  </w:num>
  <w:num w:numId="31" w16cid:durableId="730810058">
    <w:abstractNumId w:val="35"/>
  </w:num>
  <w:num w:numId="32" w16cid:durableId="486283587">
    <w:abstractNumId w:val="51"/>
  </w:num>
  <w:num w:numId="33" w16cid:durableId="1309676026">
    <w:abstractNumId w:val="13"/>
  </w:num>
  <w:num w:numId="34" w16cid:durableId="1373964540">
    <w:abstractNumId w:val="15"/>
  </w:num>
  <w:num w:numId="35" w16cid:durableId="214434654">
    <w:abstractNumId w:val="3"/>
  </w:num>
  <w:num w:numId="36" w16cid:durableId="1307661707">
    <w:abstractNumId w:val="54"/>
  </w:num>
  <w:num w:numId="37" w16cid:durableId="1597789592">
    <w:abstractNumId w:val="41"/>
  </w:num>
  <w:num w:numId="38" w16cid:durableId="1604024485">
    <w:abstractNumId w:val="24"/>
  </w:num>
  <w:num w:numId="39" w16cid:durableId="944385574">
    <w:abstractNumId w:val="6"/>
  </w:num>
  <w:num w:numId="40" w16cid:durableId="817962751">
    <w:abstractNumId w:val="43"/>
  </w:num>
  <w:num w:numId="41" w16cid:durableId="1411465555">
    <w:abstractNumId w:val="22"/>
  </w:num>
  <w:num w:numId="42" w16cid:durableId="1230110890">
    <w:abstractNumId w:val="55"/>
  </w:num>
  <w:num w:numId="43" w16cid:durableId="1512061488">
    <w:abstractNumId w:val="1"/>
  </w:num>
  <w:num w:numId="44" w16cid:durableId="102190952">
    <w:abstractNumId w:val="8"/>
  </w:num>
  <w:num w:numId="45" w16cid:durableId="595404835">
    <w:abstractNumId w:val="12"/>
  </w:num>
  <w:num w:numId="46" w16cid:durableId="118887656">
    <w:abstractNumId w:val="21"/>
  </w:num>
  <w:num w:numId="47" w16cid:durableId="547381062">
    <w:abstractNumId w:val="21"/>
  </w:num>
  <w:num w:numId="48" w16cid:durableId="1003245515">
    <w:abstractNumId w:val="21"/>
  </w:num>
  <w:num w:numId="49" w16cid:durableId="1579509979">
    <w:abstractNumId w:val="5"/>
  </w:num>
  <w:num w:numId="50" w16cid:durableId="711609497">
    <w:abstractNumId w:val="39"/>
  </w:num>
  <w:num w:numId="51" w16cid:durableId="727413808">
    <w:abstractNumId w:val="33"/>
  </w:num>
  <w:num w:numId="52" w16cid:durableId="1757051504">
    <w:abstractNumId w:val="47"/>
  </w:num>
  <w:num w:numId="53" w16cid:durableId="1690571204">
    <w:abstractNumId w:val="14"/>
  </w:num>
  <w:num w:numId="54" w16cid:durableId="263920172">
    <w:abstractNumId w:val="27"/>
  </w:num>
  <w:num w:numId="55" w16cid:durableId="2146387851">
    <w:abstractNumId w:val="53"/>
  </w:num>
  <w:num w:numId="56" w16cid:durableId="754669625">
    <w:abstractNumId w:val="40"/>
  </w:num>
  <w:num w:numId="57" w16cid:durableId="1657103335">
    <w:abstractNumId w:val="4"/>
  </w:num>
  <w:num w:numId="58" w16cid:durableId="1009064489">
    <w:abstractNumId w:val="45"/>
  </w:num>
  <w:num w:numId="59" w16cid:durableId="1849175627">
    <w:abstractNumId w:val="21"/>
  </w:num>
  <w:num w:numId="60" w16cid:durableId="87122089">
    <w:abstractNumId w:val="21"/>
  </w:num>
  <w:num w:numId="61" w16cid:durableId="1877816411">
    <w:abstractNumId w:val="21"/>
  </w:num>
  <w:num w:numId="62" w16cid:durableId="1700084883">
    <w:abstractNumId w:val="21"/>
  </w:num>
  <w:num w:numId="63" w16cid:durableId="1023049529">
    <w:abstractNumId w:val="21"/>
  </w:num>
  <w:num w:numId="64" w16cid:durableId="1494762339">
    <w:abstractNumId w:val="18"/>
  </w:num>
  <w:num w:numId="65" w16cid:durableId="1034382931">
    <w:abstractNumId w:val="44"/>
  </w:num>
  <w:num w:numId="66" w16cid:durableId="1610894680">
    <w:abstractNumId w:val="50"/>
  </w:num>
  <w:num w:numId="67" w16cid:durableId="1058437551">
    <w:abstractNumId w:val="11"/>
  </w:num>
  <w:num w:numId="68" w16cid:durableId="1838108264">
    <w:abstractNumId w:val="21"/>
  </w:num>
  <w:num w:numId="69" w16cid:durableId="39281149">
    <w:abstractNumId w:val="21"/>
  </w:num>
  <w:num w:numId="70" w16cid:durableId="1157922436">
    <w:abstractNumId w:val="30"/>
  </w:num>
  <w:num w:numId="71" w16cid:durableId="79908541">
    <w:abstractNumId w:val="32"/>
  </w:num>
  <w:num w:numId="72" w16cid:durableId="549847532">
    <w:abstractNumId w:val="46"/>
  </w:num>
  <w:num w:numId="73" w16cid:durableId="703407470">
    <w:abstractNumId w:val="20"/>
  </w:num>
  <w:num w:numId="74" w16cid:durableId="429929071">
    <w:abstractNumId w:val="0"/>
  </w:num>
  <w:num w:numId="75" w16cid:durableId="38286014">
    <w:abstractNumId w:val="10"/>
  </w:num>
  <w:num w:numId="76" w16cid:durableId="1895962644">
    <w:abstractNumId w:val="3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CA" w:vendorID="64" w:dllVersion="4096" w:nlCheck="1" w:checkStyle="0"/>
  <w:activeWritingStyle w:appName="MSWord" w:lang="zh-CN" w:vendorID="64" w:dllVersion="5"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95"/>
    <w:rsid w:val="000001D5"/>
    <w:rsid w:val="00000282"/>
    <w:rsid w:val="000007B3"/>
    <w:rsid w:val="00000D04"/>
    <w:rsid w:val="00000DA8"/>
    <w:rsid w:val="00000DB1"/>
    <w:rsid w:val="00000DB2"/>
    <w:rsid w:val="0000147F"/>
    <w:rsid w:val="000016DA"/>
    <w:rsid w:val="00001C87"/>
    <w:rsid w:val="00002605"/>
    <w:rsid w:val="000027F3"/>
    <w:rsid w:val="00002893"/>
    <w:rsid w:val="000028F8"/>
    <w:rsid w:val="00002B51"/>
    <w:rsid w:val="000033A3"/>
    <w:rsid w:val="00003605"/>
    <w:rsid w:val="0000382B"/>
    <w:rsid w:val="0000394C"/>
    <w:rsid w:val="00003C56"/>
    <w:rsid w:val="00003EC2"/>
    <w:rsid w:val="000040A9"/>
    <w:rsid w:val="000040D2"/>
    <w:rsid w:val="00004249"/>
    <w:rsid w:val="0000458E"/>
    <w:rsid w:val="00004E70"/>
    <w:rsid w:val="0000579E"/>
    <w:rsid w:val="00005F2D"/>
    <w:rsid w:val="00006944"/>
    <w:rsid w:val="000072B6"/>
    <w:rsid w:val="00007331"/>
    <w:rsid w:val="00007336"/>
    <w:rsid w:val="00007813"/>
    <w:rsid w:val="00007929"/>
    <w:rsid w:val="00007F7A"/>
    <w:rsid w:val="00007F84"/>
    <w:rsid w:val="0001021D"/>
    <w:rsid w:val="00010476"/>
    <w:rsid w:val="000106CF"/>
    <w:rsid w:val="000109E6"/>
    <w:rsid w:val="00010ACE"/>
    <w:rsid w:val="000115E8"/>
    <w:rsid w:val="000116B8"/>
    <w:rsid w:val="00011B29"/>
    <w:rsid w:val="00011BB7"/>
    <w:rsid w:val="00011CCF"/>
    <w:rsid w:val="00011E2D"/>
    <w:rsid w:val="00011F67"/>
    <w:rsid w:val="000120C1"/>
    <w:rsid w:val="000126C1"/>
    <w:rsid w:val="00012862"/>
    <w:rsid w:val="000128E6"/>
    <w:rsid w:val="00012BE9"/>
    <w:rsid w:val="00012EC5"/>
    <w:rsid w:val="000131C1"/>
    <w:rsid w:val="000132F9"/>
    <w:rsid w:val="00013855"/>
    <w:rsid w:val="0001392E"/>
    <w:rsid w:val="00013CED"/>
    <w:rsid w:val="00014ECC"/>
    <w:rsid w:val="000150A5"/>
    <w:rsid w:val="00015E44"/>
    <w:rsid w:val="00015EFB"/>
    <w:rsid w:val="00015FBC"/>
    <w:rsid w:val="000160D0"/>
    <w:rsid w:val="00016164"/>
    <w:rsid w:val="000162B7"/>
    <w:rsid w:val="000165E2"/>
    <w:rsid w:val="000172BE"/>
    <w:rsid w:val="0001747E"/>
    <w:rsid w:val="00017D8A"/>
    <w:rsid w:val="00017E9A"/>
    <w:rsid w:val="000203F2"/>
    <w:rsid w:val="0002042E"/>
    <w:rsid w:val="0002078F"/>
    <w:rsid w:val="00020BC4"/>
    <w:rsid w:val="0002113B"/>
    <w:rsid w:val="0002218F"/>
    <w:rsid w:val="000222B7"/>
    <w:rsid w:val="00022601"/>
    <w:rsid w:val="00022655"/>
    <w:rsid w:val="00022C9D"/>
    <w:rsid w:val="000230DC"/>
    <w:rsid w:val="00023127"/>
    <w:rsid w:val="00023247"/>
    <w:rsid w:val="00023306"/>
    <w:rsid w:val="00023388"/>
    <w:rsid w:val="00023425"/>
    <w:rsid w:val="0002382B"/>
    <w:rsid w:val="00023B1B"/>
    <w:rsid w:val="00023CDC"/>
    <w:rsid w:val="00024166"/>
    <w:rsid w:val="000241BE"/>
    <w:rsid w:val="000242F2"/>
    <w:rsid w:val="000246B7"/>
    <w:rsid w:val="00025A9C"/>
    <w:rsid w:val="00025E36"/>
    <w:rsid w:val="00025EF3"/>
    <w:rsid w:val="00025F02"/>
    <w:rsid w:val="0002628F"/>
    <w:rsid w:val="000266F8"/>
    <w:rsid w:val="00026C09"/>
    <w:rsid w:val="00026D4B"/>
    <w:rsid w:val="000275C6"/>
    <w:rsid w:val="000276A3"/>
    <w:rsid w:val="0002775F"/>
    <w:rsid w:val="00027A55"/>
    <w:rsid w:val="00027AD6"/>
    <w:rsid w:val="0003024C"/>
    <w:rsid w:val="0003068C"/>
    <w:rsid w:val="000308D1"/>
    <w:rsid w:val="00030AF6"/>
    <w:rsid w:val="00030DA8"/>
    <w:rsid w:val="00030FB2"/>
    <w:rsid w:val="0003113A"/>
    <w:rsid w:val="000313D6"/>
    <w:rsid w:val="000314B0"/>
    <w:rsid w:val="0003176C"/>
    <w:rsid w:val="00031ADB"/>
    <w:rsid w:val="00032056"/>
    <w:rsid w:val="00032097"/>
    <w:rsid w:val="000328CA"/>
    <w:rsid w:val="00032C8A"/>
    <w:rsid w:val="00032E40"/>
    <w:rsid w:val="000331FF"/>
    <w:rsid w:val="000332A4"/>
    <w:rsid w:val="00033567"/>
    <w:rsid w:val="0003376B"/>
    <w:rsid w:val="00033E47"/>
    <w:rsid w:val="000345B2"/>
    <w:rsid w:val="00034676"/>
    <w:rsid w:val="000346E6"/>
    <w:rsid w:val="0003472B"/>
    <w:rsid w:val="00034F38"/>
    <w:rsid w:val="00034FCB"/>
    <w:rsid w:val="00035209"/>
    <w:rsid w:val="000352B3"/>
    <w:rsid w:val="0003569F"/>
    <w:rsid w:val="000356D7"/>
    <w:rsid w:val="00035F80"/>
    <w:rsid w:val="000363C2"/>
    <w:rsid w:val="0003642F"/>
    <w:rsid w:val="000365DC"/>
    <w:rsid w:val="0003795B"/>
    <w:rsid w:val="00037E90"/>
    <w:rsid w:val="00040214"/>
    <w:rsid w:val="0004023E"/>
    <w:rsid w:val="0004024B"/>
    <w:rsid w:val="000403CF"/>
    <w:rsid w:val="0004058C"/>
    <w:rsid w:val="0004074F"/>
    <w:rsid w:val="00040883"/>
    <w:rsid w:val="000408B9"/>
    <w:rsid w:val="000408E3"/>
    <w:rsid w:val="000412E0"/>
    <w:rsid w:val="00041859"/>
    <w:rsid w:val="00041C57"/>
    <w:rsid w:val="00042361"/>
    <w:rsid w:val="00042A20"/>
    <w:rsid w:val="00042B6A"/>
    <w:rsid w:val="00042DEA"/>
    <w:rsid w:val="000433DB"/>
    <w:rsid w:val="000434B7"/>
    <w:rsid w:val="000435E4"/>
    <w:rsid w:val="00044292"/>
    <w:rsid w:val="000448E9"/>
    <w:rsid w:val="000455DC"/>
    <w:rsid w:val="00045D9A"/>
    <w:rsid w:val="0004609F"/>
    <w:rsid w:val="000462DB"/>
    <w:rsid w:val="0004655A"/>
    <w:rsid w:val="00046796"/>
    <w:rsid w:val="000467FD"/>
    <w:rsid w:val="00046AAF"/>
    <w:rsid w:val="00046FF1"/>
    <w:rsid w:val="00047088"/>
    <w:rsid w:val="00047225"/>
    <w:rsid w:val="00047888"/>
    <w:rsid w:val="00047E60"/>
    <w:rsid w:val="00047FCA"/>
    <w:rsid w:val="000505CF"/>
    <w:rsid w:val="00050615"/>
    <w:rsid w:val="000506A3"/>
    <w:rsid w:val="000508E7"/>
    <w:rsid w:val="00050D76"/>
    <w:rsid w:val="00051448"/>
    <w:rsid w:val="0005166F"/>
    <w:rsid w:val="00051B8D"/>
    <w:rsid w:val="000525A8"/>
    <w:rsid w:val="00052721"/>
    <w:rsid w:val="0005288B"/>
    <w:rsid w:val="00052AD2"/>
    <w:rsid w:val="00052FDA"/>
    <w:rsid w:val="00053000"/>
    <w:rsid w:val="000530DF"/>
    <w:rsid w:val="0005324B"/>
    <w:rsid w:val="000539B3"/>
    <w:rsid w:val="00053B22"/>
    <w:rsid w:val="00053C50"/>
    <w:rsid w:val="000543EB"/>
    <w:rsid w:val="000549EF"/>
    <w:rsid w:val="00054A31"/>
    <w:rsid w:val="00054E0C"/>
    <w:rsid w:val="00054EDA"/>
    <w:rsid w:val="00055068"/>
    <w:rsid w:val="000550BB"/>
    <w:rsid w:val="000552EC"/>
    <w:rsid w:val="0005541D"/>
    <w:rsid w:val="00055D4A"/>
    <w:rsid w:val="00055ED7"/>
    <w:rsid w:val="0005659D"/>
    <w:rsid w:val="000565C8"/>
    <w:rsid w:val="00056A34"/>
    <w:rsid w:val="00056A36"/>
    <w:rsid w:val="00056C25"/>
    <w:rsid w:val="000573F5"/>
    <w:rsid w:val="000576C3"/>
    <w:rsid w:val="000578D8"/>
    <w:rsid w:val="00057DC8"/>
    <w:rsid w:val="00057F7B"/>
    <w:rsid w:val="000604FA"/>
    <w:rsid w:val="00060AA9"/>
    <w:rsid w:val="00060F7A"/>
    <w:rsid w:val="000612E1"/>
    <w:rsid w:val="000614FE"/>
    <w:rsid w:val="0006152D"/>
    <w:rsid w:val="000616AD"/>
    <w:rsid w:val="000616E0"/>
    <w:rsid w:val="00061CA1"/>
    <w:rsid w:val="0006207A"/>
    <w:rsid w:val="00062C2A"/>
    <w:rsid w:val="00062D4B"/>
    <w:rsid w:val="000636A9"/>
    <w:rsid w:val="00063F2B"/>
    <w:rsid w:val="0006413F"/>
    <w:rsid w:val="00065075"/>
    <w:rsid w:val="000653BE"/>
    <w:rsid w:val="00065D38"/>
    <w:rsid w:val="00065E74"/>
    <w:rsid w:val="0006630C"/>
    <w:rsid w:val="000663C1"/>
    <w:rsid w:val="0006646D"/>
    <w:rsid w:val="00066639"/>
    <w:rsid w:val="0006685A"/>
    <w:rsid w:val="000668F9"/>
    <w:rsid w:val="00067901"/>
    <w:rsid w:val="00067DD1"/>
    <w:rsid w:val="00070447"/>
    <w:rsid w:val="000706E7"/>
    <w:rsid w:val="00070B03"/>
    <w:rsid w:val="00070E22"/>
    <w:rsid w:val="00070EF8"/>
    <w:rsid w:val="00071192"/>
    <w:rsid w:val="000713A7"/>
    <w:rsid w:val="000714E0"/>
    <w:rsid w:val="00071542"/>
    <w:rsid w:val="00071E28"/>
    <w:rsid w:val="00071F59"/>
    <w:rsid w:val="000728D8"/>
    <w:rsid w:val="00072A80"/>
    <w:rsid w:val="000730A2"/>
    <w:rsid w:val="000731A0"/>
    <w:rsid w:val="000734C1"/>
    <w:rsid w:val="00073679"/>
    <w:rsid w:val="000736C1"/>
    <w:rsid w:val="00073797"/>
    <w:rsid w:val="00073C7E"/>
    <w:rsid w:val="00073DEC"/>
    <w:rsid w:val="00073F59"/>
    <w:rsid w:val="0007425D"/>
    <w:rsid w:val="000744B8"/>
    <w:rsid w:val="000745AA"/>
    <w:rsid w:val="00074E86"/>
    <w:rsid w:val="00074EFC"/>
    <w:rsid w:val="000754A8"/>
    <w:rsid w:val="000756FA"/>
    <w:rsid w:val="00076097"/>
    <w:rsid w:val="00076541"/>
    <w:rsid w:val="000772F4"/>
    <w:rsid w:val="00077606"/>
    <w:rsid w:val="000776EB"/>
    <w:rsid w:val="0007771A"/>
    <w:rsid w:val="0008028E"/>
    <w:rsid w:val="000805B5"/>
    <w:rsid w:val="00080761"/>
    <w:rsid w:val="00080879"/>
    <w:rsid w:val="0008094D"/>
    <w:rsid w:val="0008176A"/>
    <w:rsid w:val="000823B0"/>
    <w:rsid w:val="0008279D"/>
    <w:rsid w:val="00082BC4"/>
    <w:rsid w:val="00082F89"/>
    <w:rsid w:val="0008335B"/>
    <w:rsid w:val="00083379"/>
    <w:rsid w:val="00083391"/>
    <w:rsid w:val="00083587"/>
    <w:rsid w:val="00083838"/>
    <w:rsid w:val="00083B6A"/>
    <w:rsid w:val="000841EC"/>
    <w:rsid w:val="00084633"/>
    <w:rsid w:val="00084A59"/>
    <w:rsid w:val="00084C26"/>
    <w:rsid w:val="00084F7C"/>
    <w:rsid w:val="0008510A"/>
    <w:rsid w:val="0008582E"/>
    <w:rsid w:val="00085AE7"/>
    <w:rsid w:val="00085D51"/>
    <w:rsid w:val="00085E04"/>
    <w:rsid w:val="00086588"/>
    <w:rsid w:val="00086800"/>
    <w:rsid w:val="00086B7F"/>
    <w:rsid w:val="00086F1B"/>
    <w:rsid w:val="000871AB"/>
    <w:rsid w:val="00087913"/>
    <w:rsid w:val="000879DD"/>
    <w:rsid w:val="00087A79"/>
    <w:rsid w:val="00087B68"/>
    <w:rsid w:val="00087C19"/>
    <w:rsid w:val="00087F77"/>
    <w:rsid w:val="000902DC"/>
    <w:rsid w:val="00090366"/>
    <w:rsid w:val="00090F83"/>
    <w:rsid w:val="00091091"/>
    <w:rsid w:val="000911AE"/>
    <w:rsid w:val="0009145E"/>
    <w:rsid w:val="000915AC"/>
    <w:rsid w:val="00091A89"/>
    <w:rsid w:val="00091C77"/>
    <w:rsid w:val="00091F89"/>
    <w:rsid w:val="000922F4"/>
    <w:rsid w:val="000923F2"/>
    <w:rsid w:val="00092E33"/>
    <w:rsid w:val="00093697"/>
    <w:rsid w:val="000938D1"/>
    <w:rsid w:val="000939DB"/>
    <w:rsid w:val="00093D42"/>
    <w:rsid w:val="00094765"/>
    <w:rsid w:val="00094949"/>
    <w:rsid w:val="00094A16"/>
    <w:rsid w:val="00094BB0"/>
    <w:rsid w:val="00094DE6"/>
    <w:rsid w:val="0009578C"/>
    <w:rsid w:val="00095A6D"/>
    <w:rsid w:val="00095B2B"/>
    <w:rsid w:val="00095C00"/>
    <w:rsid w:val="00096356"/>
    <w:rsid w:val="00097178"/>
    <w:rsid w:val="000973C7"/>
    <w:rsid w:val="000974E3"/>
    <w:rsid w:val="00097858"/>
    <w:rsid w:val="00097AEE"/>
    <w:rsid w:val="00097C99"/>
    <w:rsid w:val="00097D86"/>
    <w:rsid w:val="00097FA5"/>
    <w:rsid w:val="000A0F14"/>
    <w:rsid w:val="000A112C"/>
    <w:rsid w:val="000A131D"/>
    <w:rsid w:val="000A1441"/>
    <w:rsid w:val="000A167F"/>
    <w:rsid w:val="000A1A06"/>
    <w:rsid w:val="000A1B60"/>
    <w:rsid w:val="000A2099"/>
    <w:rsid w:val="000A21B4"/>
    <w:rsid w:val="000A2CC7"/>
    <w:rsid w:val="000A2ED6"/>
    <w:rsid w:val="000A30D4"/>
    <w:rsid w:val="000A3AC2"/>
    <w:rsid w:val="000A4128"/>
    <w:rsid w:val="000A4149"/>
    <w:rsid w:val="000A4205"/>
    <w:rsid w:val="000A42DA"/>
    <w:rsid w:val="000A4A19"/>
    <w:rsid w:val="000A4D98"/>
    <w:rsid w:val="000A5ED2"/>
    <w:rsid w:val="000A6351"/>
    <w:rsid w:val="000A63D6"/>
    <w:rsid w:val="000A6505"/>
    <w:rsid w:val="000A6ACE"/>
    <w:rsid w:val="000A7121"/>
    <w:rsid w:val="000A7322"/>
    <w:rsid w:val="000A778C"/>
    <w:rsid w:val="000A7800"/>
    <w:rsid w:val="000A7A0D"/>
    <w:rsid w:val="000A7B38"/>
    <w:rsid w:val="000B0343"/>
    <w:rsid w:val="000B0C9C"/>
    <w:rsid w:val="000B1455"/>
    <w:rsid w:val="000B1680"/>
    <w:rsid w:val="000B1D9E"/>
    <w:rsid w:val="000B2069"/>
    <w:rsid w:val="000B2834"/>
    <w:rsid w:val="000B2985"/>
    <w:rsid w:val="000B2AFF"/>
    <w:rsid w:val="000B2C88"/>
    <w:rsid w:val="000B30E0"/>
    <w:rsid w:val="000B3342"/>
    <w:rsid w:val="000B3EF0"/>
    <w:rsid w:val="000B3F5A"/>
    <w:rsid w:val="000B46A7"/>
    <w:rsid w:val="000B4840"/>
    <w:rsid w:val="000B494D"/>
    <w:rsid w:val="000B4A02"/>
    <w:rsid w:val="000B4F5E"/>
    <w:rsid w:val="000B51FA"/>
    <w:rsid w:val="000B5615"/>
    <w:rsid w:val="000B5905"/>
    <w:rsid w:val="000B5975"/>
    <w:rsid w:val="000B6129"/>
    <w:rsid w:val="000B6525"/>
    <w:rsid w:val="000B6E2C"/>
    <w:rsid w:val="000B6F0D"/>
    <w:rsid w:val="000B7485"/>
    <w:rsid w:val="000B7583"/>
    <w:rsid w:val="000B7594"/>
    <w:rsid w:val="000B7668"/>
    <w:rsid w:val="000B76C5"/>
    <w:rsid w:val="000B77C9"/>
    <w:rsid w:val="000B7A10"/>
    <w:rsid w:val="000C07B8"/>
    <w:rsid w:val="000C0884"/>
    <w:rsid w:val="000C0B32"/>
    <w:rsid w:val="000C115D"/>
    <w:rsid w:val="000C118A"/>
    <w:rsid w:val="000C1535"/>
    <w:rsid w:val="000C1670"/>
    <w:rsid w:val="000C16BC"/>
    <w:rsid w:val="000C1795"/>
    <w:rsid w:val="000C219A"/>
    <w:rsid w:val="000C21D2"/>
    <w:rsid w:val="000C2481"/>
    <w:rsid w:val="000C252B"/>
    <w:rsid w:val="000C28BA"/>
    <w:rsid w:val="000C2F75"/>
    <w:rsid w:val="000C2FBD"/>
    <w:rsid w:val="000C3065"/>
    <w:rsid w:val="000C3B0C"/>
    <w:rsid w:val="000C422D"/>
    <w:rsid w:val="000C490F"/>
    <w:rsid w:val="000C5F91"/>
    <w:rsid w:val="000C6025"/>
    <w:rsid w:val="000C6466"/>
    <w:rsid w:val="000C6837"/>
    <w:rsid w:val="000C6AD6"/>
    <w:rsid w:val="000C6F56"/>
    <w:rsid w:val="000C7D12"/>
    <w:rsid w:val="000D0565"/>
    <w:rsid w:val="000D0787"/>
    <w:rsid w:val="000D0E4E"/>
    <w:rsid w:val="000D0FBB"/>
    <w:rsid w:val="000D113C"/>
    <w:rsid w:val="000D12D1"/>
    <w:rsid w:val="000D159A"/>
    <w:rsid w:val="000D1828"/>
    <w:rsid w:val="000D193A"/>
    <w:rsid w:val="000D1B2B"/>
    <w:rsid w:val="000D2279"/>
    <w:rsid w:val="000D22CC"/>
    <w:rsid w:val="000D271C"/>
    <w:rsid w:val="000D2B90"/>
    <w:rsid w:val="000D2E1E"/>
    <w:rsid w:val="000D3513"/>
    <w:rsid w:val="000D36AE"/>
    <w:rsid w:val="000D36B8"/>
    <w:rsid w:val="000D38A1"/>
    <w:rsid w:val="000D3B8D"/>
    <w:rsid w:val="000D4064"/>
    <w:rsid w:val="000D414E"/>
    <w:rsid w:val="000D4215"/>
    <w:rsid w:val="000D4236"/>
    <w:rsid w:val="000D468E"/>
    <w:rsid w:val="000D4C4E"/>
    <w:rsid w:val="000D4F2F"/>
    <w:rsid w:val="000D5077"/>
    <w:rsid w:val="000D5362"/>
    <w:rsid w:val="000D5487"/>
    <w:rsid w:val="000D5536"/>
    <w:rsid w:val="000D5650"/>
    <w:rsid w:val="000D56ED"/>
    <w:rsid w:val="000D57F8"/>
    <w:rsid w:val="000D5851"/>
    <w:rsid w:val="000D5C60"/>
    <w:rsid w:val="000D5E3F"/>
    <w:rsid w:val="000D6498"/>
    <w:rsid w:val="000D696D"/>
    <w:rsid w:val="000D71E2"/>
    <w:rsid w:val="000D7250"/>
    <w:rsid w:val="000D73A5"/>
    <w:rsid w:val="000D7E35"/>
    <w:rsid w:val="000E065E"/>
    <w:rsid w:val="000E07D6"/>
    <w:rsid w:val="000E0EE0"/>
    <w:rsid w:val="000E10EB"/>
    <w:rsid w:val="000E1380"/>
    <w:rsid w:val="000E1386"/>
    <w:rsid w:val="000E16CB"/>
    <w:rsid w:val="000E1745"/>
    <w:rsid w:val="000E18DF"/>
    <w:rsid w:val="000E1916"/>
    <w:rsid w:val="000E1C8C"/>
    <w:rsid w:val="000E20B6"/>
    <w:rsid w:val="000E23DE"/>
    <w:rsid w:val="000E2B92"/>
    <w:rsid w:val="000E2C44"/>
    <w:rsid w:val="000E3D0A"/>
    <w:rsid w:val="000E4293"/>
    <w:rsid w:val="000E44A4"/>
    <w:rsid w:val="000E4CEF"/>
    <w:rsid w:val="000E4D27"/>
    <w:rsid w:val="000E5505"/>
    <w:rsid w:val="000E56E4"/>
    <w:rsid w:val="000E59A0"/>
    <w:rsid w:val="000E6C9B"/>
    <w:rsid w:val="000E7114"/>
    <w:rsid w:val="000E7276"/>
    <w:rsid w:val="000E7A7F"/>
    <w:rsid w:val="000E7A84"/>
    <w:rsid w:val="000E7B5B"/>
    <w:rsid w:val="000F0203"/>
    <w:rsid w:val="000F054B"/>
    <w:rsid w:val="000F054C"/>
    <w:rsid w:val="000F09C7"/>
    <w:rsid w:val="000F1394"/>
    <w:rsid w:val="000F1594"/>
    <w:rsid w:val="000F15B3"/>
    <w:rsid w:val="000F15BC"/>
    <w:rsid w:val="000F180A"/>
    <w:rsid w:val="000F1C92"/>
    <w:rsid w:val="000F252D"/>
    <w:rsid w:val="000F2621"/>
    <w:rsid w:val="000F2878"/>
    <w:rsid w:val="000F2A5D"/>
    <w:rsid w:val="000F2EEE"/>
    <w:rsid w:val="000F3697"/>
    <w:rsid w:val="000F3839"/>
    <w:rsid w:val="000F398F"/>
    <w:rsid w:val="000F3C5A"/>
    <w:rsid w:val="000F3D67"/>
    <w:rsid w:val="000F3F83"/>
    <w:rsid w:val="000F3F93"/>
    <w:rsid w:val="000F4594"/>
    <w:rsid w:val="000F4598"/>
    <w:rsid w:val="000F4888"/>
    <w:rsid w:val="000F53A2"/>
    <w:rsid w:val="000F56BC"/>
    <w:rsid w:val="000F57B1"/>
    <w:rsid w:val="000F5EDD"/>
    <w:rsid w:val="000F606E"/>
    <w:rsid w:val="000F61B1"/>
    <w:rsid w:val="000F6CB6"/>
    <w:rsid w:val="000F6D41"/>
    <w:rsid w:val="000F6DE1"/>
    <w:rsid w:val="000F6FCC"/>
    <w:rsid w:val="000F737B"/>
    <w:rsid w:val="000F7F58"/>
    <w:rsid w:val="001000DE"/>
    <w:rsid w:val="00100128"/>
    <w:rsid w:val="00100B4D"/>
    <w:rsid w:val="00100E7A"/>
    <w:rsid w:val="00100FF3"/>
    <w:rsid w:val="0010100F"/>
    <w:rsid w:val="0010127D"/>
    <w:rsid w:val="00101A8B"/>
    <w:rsid w:val="00101BF2"/>
    <w:rsid w:val="00101DA9"/>
    <w:rsid w:val="001026CA"/>
    <w:rsid w:val="00102C6E"/>
    <w:rsid w:val="00102CA0"/>
    <w:rsid w:val="00103656"/>
    <w:rsid w:val="001037BB"/>
    <w:rsid w:val="00103A0E"/>
    <w:rsid w:val="0010413B"/>
    <w:rsid w:val="001043C2"/>
    <w:rsid w:val="001043E1"/>
    <w:rsid w:val="001048D8"/>
    <w:rsid w:val="00104F86"/>
    <w:rsid w:val="0010505A"/>
    <w:rsid w:val="00105348"/>
    <w:rsid w:val="001058E0"/>
    <w:rsid w:val="00105BE1"/>
    <w:rsid w:val="00105CC4"/>
    <w:rsid w:val="00105CC7"/>
    <w:rsid w:val="0010680C"/>
    <w:rsid w:val="00107779"/>
    <w:rsid w:val="001078C2"/>
    <w:rsid w:val="00107E1C"/>
    <w:rsid w:val="00110243"/>
    <w:rsid w:val="00110624"/>
    <w:rsid w:val="001112C4"/>
    <w:rsid w:val="00111323"/>
    <w:rsid w:val="00111444"/>
    <w:rsid w:val="00111723"/>
    <w:rsid w:val="00111A06"/>
    <w:rsid w:val="0011262A"/>
    <w:rsid w:val="001129B5"/>
    <w:rsid w:val="00113203"/>
    <w:rsid w:val="001141E3"/>
    <w:rsid w:val="001144DF"/>
    <w:rsid w:val="00114969"/>
    <w:rsid w:val="00114AA5"/>
    <w:rsid w:val="00114AAE"/>
    <w:rsid w:val="0011557B"/>
    <w:rsid w:val="001155B6"/>
    <w:rsid w:val="00115B82"/>
    <w:rsid w:val="00116227"/>
    <w:rsid w:val="001162D1"/>
    <w:rsid w:val="001167A8"/>
    <w:rsid w:val="001167AA"/>
    <w:rsid w:val="00116CA8"/>
    <w:rsid w:val="00117BED"/>
    <w:rsid w:val="00117C85"/>
    <w:rsid w:val="00120A8E"/>
    <w:rsid w:val="00120B13"/>
    <w:rsid w:val="00121B07"/>
    <w:rsid w:val="00122119"/>
    <w:rsid w:val="001221ED"/>
    <w:rsid w:val="001226AA"/>
    <w:rsid w:val="001234CB"/>
    <w:rsid w:val="00123605"/>
    <w:rsid w:val="001236B5"/>
    <w:rsid w:val="0012386B"/>
    <w:rsid w:val="00124457"/>
    <w:rsid w:val="00124571"/>
    <w:rsid w:val="00124D84"/>
    <w:rsid w:val="0012507E"/>
    <w:rsid w:val="001250DD"/>
    <w:rsid w:val="0012563E"/>
    <w:rsid w:val="00125733"/>
    <w:rsid w:val="00125CCA"/>
    <w:rsid w:val="0012627C"/>
    <w:rsid w:val="001263AA"/>
    <w:rsid w:val="00126576"/>
    <w:rsid w:val="00126D5D"/>
    <w:rsid w:val="00126FB0"/>
    <w:rsid w:val="001270F2"/>
    <w:rsid w:val="001275FA"/>
    <w:rsid w:val="001278B2"/>
    <w:rsid w:val="00127A94"/>
    <w:rsid w:val="00127C44"/>
    <w:rsid w:val="00127D40"/>
    <w:rsid w:val="00127FE8"/>
    <w:rsid w:val="00130779"/>
    <w:rsid w:val="001307A1"/>
    <w:rsid w:val="00130887"/>
    <w:rsid w:val="00130C7A"/>
    <w:rsid w:val="00130DBB"/>
    <w:rsid w:val="00130F4D"/>
    <w:rsid w:val="0013120A"/>
    <w:rsid w:val="001312F7"/>
    <w:rsid w:val="001313CC"/>
    <w:rsid w:val="00131ADC"/>
    <w:rsid w:val="001321D3"/>
    <w:rsid w:val="001322B0"/>
    <w:rsid w:val="001324E2"/>
    <w:rsid w:val="00132562"/>
    <w:rsid w:val="00132586"/>
    <w:rsid w:val="0013271E"/>
    <w:rsid w:val="00133012"/>
    <w:rsid w:val="00133599"/>
    <w:rsid w:val="00133BF7"/>
    <w:rsid w:val="00134278"/>
    <w:rsid w:val="00134B88"/>
    <w:rsid w:val="00134FC1"/>
    <w:rsid w:val="00135B5A"/>
    <w:rsid w:val="00135C40"/>
    <w:rsid w:val="001365DC"/>
    <w:rsid w:val="00136A23"/>
    <w:rsid w:val="00136B99"/>
    <w:rsid w:val="00137158"/>
    <w:rsid w:val="0013781D"/>
    <w:rsid w:val="0014063E"/>
    <w:rsid w:val="0014087D"/>
    <w:rsid w:val="00140F74"/>
    <w:rsid w:val="00141191"/>
    <w:rsid w:val="0014159C"/>
    <w:rsid w:val="001416E4"/>
    <w:rsid w:val="00141EE1"/>
    <w:rsid w:val="00141F3A"/>
    <w:rsid w:val="00142665"/>
    <w:rsid w:val="001431B2"/>
    <w:rsid w:val="0014384A"/>
    <w:rsid w:val="0014450F"/>
    <w:rsid w:val="00144933"/>
    <w:rsid w:val="00144D20"/>
    <w:rsid w:val="00144D8F"/>
    <w:rsid w:val="001457DB"/>
    <w:rsid w:val="00145955"/>
    <w:rsid w:val="00145C74"/>
    <w:rsid w:val="00145E67"/>
    <w:rsid w:val="00145E93"/>
    <w:rsid w:val="001462E9"/>
    <w:rsid w:val="001463F3"/>
    <w:rsid w:val="001463FA"/>
    <w:rsid w:val="00146750"/>
    <w:rsid w:val="001469F7"/>
    <w:rsid w:val="00146E32"/>
    <w:rsid w:val="00147BE3"/>
    <w:rsid w:val="00147E79"/>
    <w:rsid w:val="001500D7"/>
    <w:rsid w:val="00150732"/>
    <w:rsid w:val="001508CC"/>
    <w:rsid w:val="00150E39"/>
    <w:rsid w:val="00151619"/>
    <w:rsid w:val="001517F0"/>
    <w:rsid w:val="00151B0A"/>
    <w:rsid w:val="00151B7F"/>
    <w:rsid w:val="00151C08"/>
    <w:rsid w:val="0015231B"/>
    <w:rsid w:val="00152324"/>
    <w:rsid w:val="00152835"/>
    <w:rsid w:val="00153BFC"/>
    <w:rsid w:val="00154406"/>
    <w:rsid w:val="00154987"/>
    <w:rsid w:val="00154AD5"/>
    <w:rsid w:val="00154B90"/>
    <w:rsid w:val="00155046"/>
    <w:rsid w:val="001559FA"/>
    <w:rsid w:val="00156374"/>
    <w:rsid w:val="00156910"/>
    <w:rsid w:val="0015706D"/>
    <w:rsid w:val="001575FF"/>
    <w:rsid w:val="001577C3"/>
    <w:rsid w:val="001577D8"/>
    <w:rsid w:val="00157FC3"/>
    <w:rsid w:val="001602B8"/>
    <w:rsid w:val="00160739"/>
    <w:rsid w:val="001613AB"/>
    <w:rsid w:val="001616AD"/>
    <w:rsid w:val="001617AC"/>
    <w:rsid w:val="00161BFD"/>
    <w:rsid w:val="0016271E"/>
    <w:rsid w:val="00162D2C"/>
    <w:rsid w:val="00162D7A"/>
    <w:rsid w:val="00163704"/>
    <w:rsid w:val="001638E3"/>
    <w:rsid w:val="0016432E"/>
    <w:rsid w:val="001649F2"/>
    <w:rsid w:val="00164CC7"/>
    <w:rsid w:val="00164DAB"/>
    <w:rsid w:val="00165514"/>
    <w:rsid w:val="00165BBB"/>
    <w:rsid w:val="00165FFE"/>
    <w:rsid w:val="001660AD"/>
    <w:rsid w:val="0016613F"/>
    <w:rsid w:val="00166215"/>
    <w:rsid w:val="0016647B"/>
    <w:rsid w:val="00166591"/>
    <w:rsid w:val="00166CD5"/>
    <w:rsid w:val="00166DC3"/>
    <w:rsid w:val="001672DD"/>
    <w:rsid w:val="0016750D"/>
    <w:rsid w:val="001675A2"/>
    <w:rsid w:val="00167984"/>
    <w:rsid w:val="00167F30"/>
    <w:rsid w:val="001703FA"/>
    <w:rsid w:val="00170766"/>
    <w:rsid w:val="0017081D"/>
    <w:rsid w:val="00170AB0"/>
    <w:rsid w:val="00170AD6"/>
    <w:rsid w:val="00170BD7"/>
    <w:rsid w:val="00171143"/>
    <w:rsid w:val="001712A0"/>
    <w:rsid w:val="00171E2A"/>
    <w:rsid w:val="001721AC"/>
    <w:rsid w:val="00172502"/>
    <w:rsid w:val="001726DA"/>
    <w:rsid w:val="00172864"/>
    <w:rsid w:val="00172B82"/>
    <w:rsid w:val="00172EFA"/>
    <w:rsid w:val="0017324F"/>
    <w:rsid w:val="00173608"/>
    <w:rsid w:val="001738EB"/>
    <w:rsid w:val="00173CFB"/>
    <w:rsid w:val="001745EC"/>
    <w:rsid w:val="0017472E"/>
    <w:rsid w:val="00174761"/>
    <w:rsid w:val="001747B7"/>
    <w:rsid w:val="00175C30"/>
    <w:rsid w:val="0017642E"/>
    <w:rsid w:val="0017676F"/>
    <w:rsid w:val="00176A60"/>
    <w:rsid w:val="00176B0F"/>
    <w:rsid w:val="00176C89"/>
    <w:rsid w:val="00177069"/>
    <w:rsid w:val="00177733"/>
    <w:rsid w:val="00177D9D"/>
    <w:rsid w:val="00177E5D"/>
    <w:rsid w:val="00177FC1"/>
    <w:rsid w:val="001803E1"/>
    <w:rsid w:val="00180A72"/>
    <w:rsid w:val="00180D21"/>
    <w:rsid w:val="001815A2"/>
    <w:rsid w:val="001816BC"/>
    <w:rsid w:val="00181EAE"/>
    <w:rsid w:val="00181FC1"/>
    <w:rsid w:val="001821CD"/>
    <w:rsid w:val="00182547"/>
    <w:rsid w:val="0018258D"/>
    <w:rsid w:val="001826C0"/>
    <w:rsid w:val="00183034"/>
    <w:rsid w:val="001830F7"/>
    <w:rsid w:val="00183215"/>
    <w:rsid w:val="001832C0"/>
    <w:rsid w:val="001835E1"/>
    <w:rsid w:val="00183D7F"/>
    <w:rsid w:val="00183EE6"/>
    <w:rsid w:val="001843D9"/>
    <w:rsid w:val="0018445C"/>
    <w:rsid w:val="001852DE"/>
    <w:rsid w:val="0018542C"/>
    <w:rsid w:val="00185614"/>
    <w:rsid w:val="001857EC"/>
    <w:rsid w:val="0018588A"/>
    <w:rsid w:val="001858D0"/>
    <w:rsid w:val="00185B2D"/>
    <w:rsid w:val="00185BAF"/>
    <w:rsid w:val="00185C8F"/>
    <w:rsid w:val="00186032"/>
    <w:rsid w:val="00186363"/>
    <w:rsid w:val="0018657F"/>
    <w:rsid w:val="00186691"/>
    <w:rsid w:val="001867A5"/>
    <w:rsid w:val="00186C5F"/>
    <w:rsid w:val="00186E94"/>
    <w:rsid w:val="0018711B"/>
    <w:rsid w:val="00187252"/>
    <w:rsid w:val="0018773C"/>
    <w:rsid w:val="00187B24"/>
    <w:rsid w:val="00187BD7"/>
    <w:rsid w:val="00187D55"/>
    <w:rsid w:val="001908F9"/>
    <w:rsid w:val="00190A06"/>
    <w:rsid w:val="00190A28"/>
    <w:rsid w:val="001910D6"/>
    <w:rsid w:val="001914BC"/>
    <w:rsid w:val="00191C91"/>
    <w:rsid w:val="00192135"/>
    <w:rsid w:val="0019230F"/>
    <w:rsid w:val="001924A6"/>
    <w:rsid w:val="00192DD9"/>
    <w:rsid w:val="001933BA"/>
    <w:rsid w:val="00193AD5"/>
    <w:rsid w:val="00193C41"/>
    <w:rsid w:val="00194251"/>
    <w:rsid w:val="00194339"/>
    <w:rsid w:val="0019461B"/>
    <w:rsid w:val="00194848"/>
    <w:rsid w:val="00194992"/>
    <w:rsid w:val="001954B9"/>
    <w:rsid w:val="001958EA"/>
    <w:rsid w:val="00195E0E"/>
    <w:rsid w:val="00195E4E"/>
    <w:rsid w:val="0019605F"/>
    <w:rsid w:val="00196257"/>
    <w:rsid w:val="00196680"/>
    <w:rsid w:val="00197575"/>
    <w:rsid w:val="00197924"/>
    <w:rsid w:val="00197DF2"/>
    <w:rsid w:val="00197E46"/>
    <w:rsid w:val="00197EC2"/>
    <w:rsid w:val="001A0504"/>
    <w:rsid w:val="001A0942"/>
    <w:rsid w:val="001A0DF4"/>
    <w:rsid w:val="001A16D2"/>
    <w:rsid w:val="001A180D"/>
    <w:rsid w:val="001A1A26"/>
    <w:rsid w:val="001A1BAC"/>
    <w:rsid w:val="001A23CE"/>
    <w:rsid w:val="001A2650"/>
    <w:rsid w:val="001A2915"/>
    <w:rsid w:val="001A2C89"/>
    <w:rsid w:val="001A2DC3"/>
    <w:rsid w:val="001A31B6"/>
    <w:rsid w:val="001A3EBD"/>
    <w:rsid w:val="001A4211"/>
    <w:rsid w:val="001A4692"/>
    <w:rsid w:val="001A530E"/>
    <w:rsid w:val="001A56DA"/>
    <w:rsid w:val="001A5AA1"/>
    <w:rsid w:val="001A5BE2"/>
    <w:rsid w:val="001A5C44"/>
    <w:rsid w:val="001A673E"/>
    <w:rsid w:val="001A6AD5"/>
    <w:rsid w:val="001A6DFF"/>
    <w:rsid w:val="001A75BD"/>
    <w:rsid w:val="001A7763"/>
    <w:rsid w:val="001A783D"/>
    <w:rsid w:val="001B052C"/>
    <w:rsid w:val="001B0BA2"/>
    <w:rsid w:val="001B0CCD"/>
    <w:rsid w:val="001B0D22"/>
    <w:rsid w:val="001B1230"/>
    <w:rsid w:val="001B183D"/>
    <w:rsid w:val="001B1D1D"/>
    <w:rsid w:val="001B1EFF"/>
    <w:rsid w:val="001B20BE"/>
    <w:rsid w:val="001B2431"/>
    <w:rsid w:val="001B283E"/>
    <w:rsid w:val="001B3803"/>
    <w:rsid w:val="001B38FE"/>
    <w:rsid w:val="001B3964"/>
    <w:rsid w:val="001B3DE7"/>
    <w:rsid w:val="001B3F6A"/>
    <w:rsid w:val="001B4452"/>
    <w:rsid w:val="001B4532"/>
    <w:rsid w:val="001B466C"/>
    <w:rsid w:val="001B4F34"/>
    <w:rsid w:val="001B52EC"/>
    <w:rsid w:val="001B554A"/>
    <w:rsid w:val="001B59E1"/>
    <w:rsid w:val="001B5D88"/>
    <w:rsid w:val="001B5E94"/>
    <w:rsid w:val="001B619F"/>
    <w:rsid w:val="001B6476"/>
    <w:rsid w:val="001B6564"/>
    <w:rsid w:val="001B691A"/>
    <w:rsid w:val="001B6A28"/>
    <w:rsid w:val="001B7C3A"/>
    <w:rsid w:val="001C0079"/>
    <w:rsid w:val="001C02D8"/>
    <w:rsid w:val="001C04E3"/>
    <w:rsid w:val="001C06DD"/>
    <w:rsid w:val="001C0AE9"/>
    <w:rsid w:val="001C0FFF"/>
    <w:rsid w:val="001C18DA"/>
    <w:rsid w:val="001C1984"/>
    <w:rsid w:val="001C22B9"/>
    <w:rsid w:val="001C2378"/>
    <w:rsid w:val="001C2BAE"/>
    <w:rsid w:val="001C30CE"/>
    <w:rsid w:val="001C31C5"/>
    <w:rsid w:val="001C3EE9"/>
    <w:rsid w:val="001C3FA4"/>
    <w:rsid w:val="001C40F9"/>
    <w:rsid w:val="001C458B"/>
    <w:rsid w:val="001C553B"/>
    <w:rsid w:val="001C583B"/>
    <w:rsid w:val="001C5B68"/>
    <w:rsid w:val="001C5D4F"/>
    <w:rsid w:val="001C607B"/>
    <w:rsid w:val="001C64C0"/>
    <w:rsid w:val="001C69DA"/>
    <w:rsid w:val="001C6F06"/>
    <w:rsid w:val="001D08CA"/>
    <w:rsid w:val="001D09A6"/>
    <w:rsid w:val="001D0B68"/>
    <w:rsid w:val="001D0F35"/>
    <w:rsid w:val="001D1072"/>
    <w:rsid w:val="001D16B7"/>
    <w:rsid w:val="001D1C34"/>
    <w:rsid w:val="001D1FCD"/>
    <w:rsid w:val="001D2360"/>
    <w:rsid w:val="001D3109"/>
    <w:rsid w:val="001D332E"/>
    <w:rsid w:val="001D3AE1"/>
    <w:rsid w:val="001D3D3A"/>
    <w:rsid w:val="001D4253"/>
    <w:rsid w:val="001D5033"/>
    <w:rsid w:val="001D5110"/>
    <w:rsid w:val="001D5643"/>
    <w:rsid w:val="001D5A5F"/>
    <w:rsid w:val="001D5C88"/>
    <w:rsid w:val="001D6567"/>
    <w:rsid w:val="001D68F2"/>
    <w:rsid w:val="001D695C"/>
    <w:rsid w:val="001D6A18"/>
    <w:rsid w:val="001D6FD9"/>
    <w:rsid w:val="001D780E"/>
    <w:rsid w:val="001E05C3"/>
    <w:rsid w:val="001E0AD3"/>
    <w:rsid w:val="001E0BC8"/>
    <w:rsid w:val="001E14BA"/>
    <w:rsid w:val="001E169A"/>
    <w:rsid w:val="001E1A47"/>
    <w:rsid w:val="001E1D0A"/>
    <w:rsid w:val="001E1F9C"/>
    <w:rsid w:val="001E22F8"/>
    <w:rsid w:val="001E29AA"/>
    <w:rsid w:val="001E2BD3"/>
    <w:rsid w:val="001E36E4"/>
    <w:rsid w:val="001E379D"/>
    <w:rsid w:val="001E3A3C"/>
    <w:rsid w:val="001E45D3"/>
    <w:rsid w:val="001E4787"/>
    <w:rsid w:val="001E49FA"/>
    <w:rsid w:val="001E4A45"/>
    <w:rsid w:val="001E4D08"/>
    <w:rsid w:val="001E4FF0"/>
    <w:rsid w:val="001E5C23"/>
    <w:rsid w:val="001E5D3A"/>
    <w:rsid w:val="001E5F8D"/>
    <w:rsid w:val="001E5FCE"/>
    <w:rsid w:val="001E60C7"/>
    <w:rsid w:val="001E623C"/>
    <w:rsid w:val="001E7504"/>
    <w:rsid w:val="001E76DF"/>
    <w:rsid w:val="001F025A"/>
    <w:rsid w:val="001F0B70"/>
    <w:rsid w:val="001F0CC7"/>
    <w:rsid w:val="001F1243"/>
    <w:rsid w:val="001F1308"/>
    <w:rsid w:val="001F1525"/>
    <w:rsid w:val="001F18EF"/>
    <w:rsid w:val="001F1E87"/>
    <w:rsid w:val="001F1EB6"/>
    <w:rsid w:val="001F2E23"/>
    <w:rsid w:val="001F341F"/>
    <w:rsid w:val="001F36ED"/>
    <w:rsid w:val="001F3911"/>
    <w:rsid w:val="001F397E"/>
    <w:rsid w:val="001F3CBD"/>
    <w:rsid w:val="001F3DA4"/>
    <w:rsid w:val="001F3F1A"/>
    <w:rsid w:val="001F49AA"/>
    <w:rsid w:val="001F4CBD"/>
    <w:rsid w:val="001F5545"/>
    <w:rsid w:val="001F5777"/>
    <w:rsid w:val="001F5937"/>
    <w:rsid w:val="001F59E3"/>
    <w:rsid w:val="001F59ED"/>
    <w:rsid w:val="001F66CA"/>
    <w:rsid w:val="001F6D28"/>
    <w:rsid w:val="001F7121"/>
    <w:rsid w:val="001F7554"/>
    <w:rsid w:val="001F7760"/>
    <w:rsid w:val="001F7816"/>
    <w:rsid w:val="0020069E"/>
    <w:rsid w:val="002007F4"/>
    <w:rsid w:val="00200D2C"/>
    <w:rsid w:val="00200DD0"/>
    <w:rsid w:val="0020149A"/>
    <w:rsid w:val="00201648"/>
    <w:rsid w:val="002018EF"/>
    <w:rsid w:val="002019D8"/>
    <w:rsid w:val="002019E9"/>
    <w:rsid w:val="00201EC7"/>
    <w:rsid w:val="002021F1"/>
    <w:rsid w:val="002031E6"/>
    <w:rsid w:val="0020322F"/>
    <w:rsid w:val="002032B2"/>
    <w:rsid w:val="0020349A"/>
    <w:rsid w:val="002034B4"/>
    <w:rsid w:val="00204032"/>
    <w:rsid w:val="002047D0"/>
    <w:rsid w:val="00204BAD"/>
    <w:rsid w:val="00204D60"/>
    <w:rsid w:val="00204F72"/>
    <w:rsid w:val="0020534D"/>
    <w:rsid w:val="00205627"/>
    <w:rsid w:val="00205669"/>
    <w:rsid w:val="002056D0"/>
    <w:rsid w:val="0020581F"/>
    <w:rsid w:val="00205C18"/>
    <w:rsid w:val="00206216"/>
    <w:rsid w:val="002062A1"/>
    <w:rsid w:val="00206E58"/>
    <w:rsid w:val="002071E1"/>
    <w:rsid w:val="002072B6"/>
    <w:rsid w:val="00210064"/>
    <w:rsid w:val="002101D4"/>
    <w:rsid w:val="00210221"/>
    <w:rsid w:val="002103F0"/>
    <w:rsid w:val="00210860"/>
    <w:rsid w:val="00210B6A"/>
    <w:rsid w:val="00210F98"/>
    <w:rsid w:val="0021131A"/>
    <w:rsid w:val="00212127"/>
    <w:rsid w:val="002124E3"/>
    <w:rsid w:val="0021254B"/>
    <w:rsid w:val="002126A7"/>
    <w:rsid w:val="00212CB6"/>
    <w:rsid w:val="00212D45"/>
    <w:rsid w:val="00212E37"/>
    <w:rsid w:val="00213486"/>
    <w:rsid w:val="002138AF"/>
    <w:rsid w:val="002140FF"/>
    <w:rsid w:val="0021495D"/>
    <w:rsid w:val="00214E71"/>
    <w:rsid w:val="00215677"/>
    <w:rsid w:val="00215CCD"/>
    <w:rsid w:val="00216641"/>
    <w:rsid w:val="002171DB"/>
    <w:rsid w:val="00217319"/>
    <w:rsid w:val="00217A15"/>
    <w:rsid w:val="00217C1A"/>
    <w:rsid w:val="00217C6F"/>
    <w:rsid w:val="00220155"/>
    <w:rsid w:val="00220234"/>
    <w:rsid w:val="00220894"/>
    <w:rsid w:val="00220A77"/>
    <w:rsid w:val="00220ABF"/>
    <w:rsid w:val="00220C65"/>
    <w:rsid w:val="00220D49"/>
    <w:rsid w:val="002211CC"/>
    <w:rsid w:val="0022149F"/>
    <w:rsid w:val="002215F7"/>
    <w:rsid w:val="002215FC"/>
    <w:rsid w:val="002226FF"/>
    <w:rsid w:val="00222C2B"/>
    <w:rsid w:val="002231D7"/>
    <w:rsid w:val="00223255"/>
    <w:rsid w:val="00223415"/>
    <w:rsid w:val="00223840"/>
    <w:rsid w:val="00223D20"/>
    <w:rsid w:val="00223F68"/>
    <w:rsid w:val="00224952"/>
    <w:rsid w:val="00224A8D"/>
    <w:rsid w:val="00224AB8"/>
    <w:rsid w:val="00224B49"/>
    <w:rsid w:val="00224D2E"/>
    <w:rsid w:val="00224DD2"/>
    <w:rsid w:val="00225023"/>
    <w:rsid w:val="0022537F"/>
    <w:rsid w:val="00225A6A"/>
    <w:rsid w:val="00225AC7"/>
    <w:rsid w:val="00225ACC"/>
    <w:rsid w:val="00225B31"/>
    <w:rsid w:val="002261E2"/>
    <w:rsid w:val="002263D0"/>
    <w:rsid w:val="00226608"/>
    <w:rsid w:val="0022667F"/>
    <w:rsid w:val="00226F74"/>
    <w:rsid w:val="00227A5E"/>
    <w:rsid w:val="00230C61"/>
    <w:rsid w:val="00230F5D"/>
    <w:rsid w:val="00231B76"/>
    <w:rsid w:val="00231C25"/>
    <w:rsid w:val="00231C6F"/>
    <w:rsid w:val="00232568"/>
    <w:rsid w:val="0023259B"/>
    <w:rsid w:val="00232671"/>
    <w:rsid w:val="00232A90"/>
    <w:rsid w:val="00232C5A"/>
    <w:rsid w:val="00233B3C"/>
    <w:rsid w:val="00234151"/>
    <w:rsid w:val="00234250"/>
    <w:rsid w:val="00234474"/>
    <w:rsid w:val="0023467C"/>
    <w:rsid w:val="0023480B"/>
    <w:rsid w:val="00234F8C"/>
    <w:rsid w:val="002351C7"/>
    <w:rsid w:val="00235542"/>
    <w:rsid w:val="00236509"/>
    <w:rsid w:val="00236986"/>
    <w:rsid w:val="002369B0"/>
    <w:rsid w:val="00236A69"/>
    <w:rsid w:val="00236AD8"/>
    <w:rsid w:val="00236E92"/>
    <w:rsid w:val="002370A1"/>
    <w:rsid w:val="0023765F"/>
    <w:rsid w:val="002378C1"/>
    <w:rsid w:val="00237B5D"/>
    <w:rsid w:val="002401F5"/>
    <w:rsid w:val="00240721"/>
    <w:rsid w:val="0024085F"/>
    <w:rsid w:val="00240E54"/>
    <w:rsid w:val="00241153"/>
    <w:rsid w:val="0024171E"/>
    <w:rsid w:val="0024177E"/>
    <w:rsid w:val="002419B0"/>
    <w:rsid w:val="002428EE"/>
    <w:rsid w:val="00242CFB"/>
    <w:rsid w:val="00242F16"/>
    <w:rsid w:val="0024378B"/>
    <w:rsid w:val="0024380A"/>
    <w:rsid w:val="00243F29"/>
    <w:rsid w:val="00244161"/>
    <w:rsid w:val="002441AC"/>
    <w:rsid w:val="00244230"/>
    <w:rsid w:val="00244B0C"/>
    <w:rsid w:val="0024514A"/>
    <w:rsid w:val="002451C5"/>
    <w:rsid w:val="002455C5"/>
    <w:rsid w:val="002456A2"/>
    <w:rsid w:val="00245B43"/>
    <w:rsid w:val="00245EBC"/>
    <w:rsid w:val="00245F1F"/>
    <w:rsid w:val="00246504"/>
    <w:rsid w:val="0024663B"/>
    <w:rsid w:val="00246ECD"/>
    <w:rsid w:val="00247103"/>
    <w:rsid w:val="00247864"/>
    <w:rsid w:val="00250067"/>
    <w:rsid w:val="00250692"/>
    <w:rsid w:val="00250752"/>
    <w:rsid w:val="00250910"/>
    <w:rsid w:val="002516DE"/>
    <w:rsid w:val="00251EA3"/>
    <w:rsid w:val="00251F81"/>
    <w:rsid w:val="00252759"/>
    <w:rsid w:val="00252AA6"/>
    <w:rsid w:val="00252ADF"/>
    <w:rsid w:val="00252BE0"/>
    <w:rsid w:val="00253333"/>
    <w:rsid w:val="00253540"/>
    <w:rsid w:val="00253588"/>
    <w:rsid w:val="00253E48"/>
    <w:rsid w:val="00253E88"/>
    <w:rsid w:val="0025449C"/>
    <w:rsid w:val="002546F4"/>
    <w:rsid w:val="00254A9B"/>
    <w:rsid w:val="00254BB2"/>
    <w:rsid w:val="00254FEE"/>
    <w:rsid w:val="002551D0"/>
    <w:rsid w:val="00255374"/>
    <w:rsid w:val="0025541F"/>
    <w:rsid w:val="00255F49"/>
    <w:rsid w:val="00256334"/>
    <w:rsid w:val="002567DF"/>
    <w:rsid w:val="00256CC4"/>
    <w:rsid w:val="002573B2"/>
    <w:rsid w:val="00257BF4"/>
    <w:rsid w:val="00260003"/>
    <w:rsid w:val="0026004F"/>
    <w:rsid w:val="002602B6"/>
    <w:rsid w:val="0026035D"/>
    <w:rsid w:val="002606D6"/>
    <w:rsid w:val="00260A92"/>
    <w:rsid w:val="00260E04"/>
    <w:rsid w:val="00260EB0"/>
    <w:rsid w:val="00261C98"/>
    <w:rsid w:val="00262260"/>
    <w:rsid w:val="00262433"/>
    <w:rsid w:val="0026248E"/>
    <w:rsid w:val="002628B2"/>
    <w:rsid w:val="00262914"/>
    <w:rsid w:val="00262C22"/>
    <w:rsid w:val="002630BE"/>
    <w:rsid w:val="002631FB"/>
    <w:rsid w:val="002634EA"/>
    <w:rsid w:val="0026357C"/>
    <w:rsid w:val="002635C7"/>
    <w:rsid w:val="0026361E"/>
    <w:rsid w:val="002647BF"/>
    <w:rsid w:val="002647D5"/>
    <w:rsid w:val="002647E4"/>
    <w:rsid w:val="00264F5C"/>
    <w:rsid w:val="00264F93"/>
    <w:rsid w:val="00265032"/>
    <w:rsid w:val="0026513F"/>
    <w:rsid w:val="002651DE"/>
    <w:rsid w:val="002651FB"/>
    <w:rsid w:val="0026538C"/>
    <w:rsid w:val="00265781"/>
    <w:rsid w:val="002657E0"/>
    <w:rsid w:val="00266013"/>
    <w:rsid w:val="002660B2"/>
    <w:rsid w:val="00266B13"/>
    <w:rsid w:val="0026717B"/>
    <w:rsid w:val="00267674"/>
    <w:rsid w:val="002678FA"/>
    <w:rsid w:val="00267C70"/>
    <w:rsid w:val="002701B3"/>
    <w:rsid w:val="0027033F"/>
    <w:rsid w:val="00270382"/>
    <w:rsid w:val="00270489"/>
    <w:rsid w:val="00270728"/>
    <w:rsid w:val="00270D42"/>
    <w:rsid w:val="002715DE"/>
    <w:rsid w:val="0027195D"/>
    <w:rsid w:val="00271C80"/>
    <w:rsid w:val="00272B03"/>
    <w:rsid w:val="002733E2"/>
    <w:rsid w:val="00273F94"/>
    <w:rsid w:val="00274145"/>
    <w:rsid w:val="00274497"/>
    <w:rsid w:val="002750B1"/>
    <w:rsid w:val="00275262"/>
    <w:rsid w:val="002753E5"/>
    <w:rsid w:val="002764BC"/>
    <w:rsid w:val="00276A35"/>
    <w:rsid w:val="00276DE7"/>
    <w:rsid w:val="0027718A"/>
    <w:rsid w:val="00277374"/>
    <w:rsid w:val="00277835"/>
    <w:rsid w:val="0027792E"/>
    <w:rsid w:val="00280AB1"/>
    <w:rsid w:val="00281374"/>
    <w:rsid w:val="002819A3"/>
    <w:rsid w:val="00281AF1"/>
    <w:rsid w:val="0028232D"/>
    <w:rsid w:val="00282658"/>
    <w:rsid w:val="002837E8"/>
    <w:rsid w:val="00283CEF"/>
    <w:rsid w:val="00283D23"/>
    <w:rsid w:val="00283D25"/>
    <w:rsid w:val="00283E71"/>
    <w:rsid w:val="002845CD"/>
    <w:rsid w:val="002849AB"/>
    <w:rsid w:val="002849C6"/>
    <w:rsid w:val="00284BAE"/>
    <w:rsid w:val="00284BCD"/>
    <w:rsid w:val="00284CE0"/>
    <w:rsid w:val="00284E32"/>
    <w:rsid w:val="00284FA6"/>
    <w:rsid w:val="00285311"/>
    <w:rsid w:val="00285400"/>
    <w:rsid w:val="002859AF"/>
    <w:rsid w:val="00286AE7"/>
    <w:rsid w:val="00287243"/>
    <w:rsid w:val="00290647"/>
    <w:rsid w:val="00291004"/>
    <w:rsid w:val="00291385"/>
    <w:rsid w:val="00291422"/>
    <w:rsid w:val="00291A36"/>
    <w:rsid w:val="00291C05"/>
    <w:rsid w:val="0029237F"/>
    <w:rsid w:val="00292715"/>
    <w:rsid w:val="00293936"/>
    <w:rsid w:val="00293E57"/>
    <w:rsid w:val="0029409A"/>
    <w:rsid w:val="002947D1"/>
    <w:rsid w:val="002948DF"/>
    <w:rsid w:val="00294D90"/>
    <w:rsid w:val="0029519A"/>
    <w:rsid w:val="00295792"/>
    <w:rsid w:val="00295865"/>
    <w:rsid w:val="00295D0F"/>
    <w:rsid w:val="00296A3B"/>
    <w:rsid w:val="002973A8"/>
    <w:rsid w:val="002978C2"/>
    <w:rsid w:val="002978C3"/>
    <w:rsid w:val="00297928"/>
    <w:rsid w:val="00297D13"/>
    <w:rsid w:val="00297DB5"/>
    <w:rsid w:val="00297EDA"/>
    <w:rsid w:val="002A032E"/>
    <w:rsid w:val="002A03D2"/>
    <w:rsid w:val="002A0B1C"/>
    <w:rsid w:val="002A0BB1"/>
    <w:rsid w:val="002A0DA5"/>
    <w:rsid w:val="002A0E6D"/>
    <w:rsid w:val="002A1053"/>
    <w:rsid w:val="002A17A5"/>
    <w:rsid w:val="002A192C"/>
    <w:rsid w:val="002A1AB3"/>
    <w:rsid w:val="002A1D27"/>
    <w:rsid w:val="002A1E92"/>
    <w:rsid w:val="002A204D"/>
    <w:rsid w:val="002A25DE"/>
    <w:rsid w:val="002A2616"/>
    <w:rsid w:val="002A26E1"/>
    <w:rsid w:val="002A3027"/>
    <w:rsid w:val="002A30F7"/>
    <w:rsid w:val="002A31F5"/>
    <w:rsid w:val="002A32A1"/>
    <w:rsid w:val="002A32BD"/>
    <w:rsid w:val="002A33A1"/>
    <w:rsid w:val="002A368A"/>
    <w:rsid w:val="002A4065"/>
    <w:rsid w:val="002A4660"/>
    <w:rsid w:val="002A4D53"/>
    <w:rsid w:val="002A53D3"/>
    <w:rsid w:val="002A59F0"/>
    <w:rsid w:val="002A6432"/>
    <w:rsid w:val="002A6A62"/>
    <w:rsid w:val="002A6A6B"/>
    <w:rsid w:val="002A6B5E"/>
    <w:rsid w:val="002A6F25"/>
    <w:rsid w:val="002A6FD3"/>
    <w:rsid w:val="002A7425"/>
    <w:rsid w:val="002B0A66"/>
    <w:rsid w:val="002B0A7D"/>
    <w:rsid w:val="002B13E3"/>
    <w:rsid w:val="002B192B"/>
    <w:rsid w:val="002B1A69"/>
    <w:rsid w:val="002B1F52"/>
    <w:rsid w:val="002B24CB"/>
    <w:rsid w:val="002B24D1"/>
    <w:rsid w:val="002B25AC"/>
    <w:rsid w:val="002B2723"/>
    <w:rsid w:val="002B2CC8"/>
    <w:rsid w:val="002B303A"/>
    <w:rsid w:val="002B48D5"/>
    <w:rsid w:val="002B50E4"/>
    <w:rsid w:val="002B538E"/>
    <w:rsid w:val="002B5766"/>
    <w:rsid w:val="002B5DCA"/>
    <w:rsid w:val="002B6342"/>
    <w:rsid w:val="002B63D5"/>
    <w:rsid w:val="002B67FF"/>
    <w:rsid w:val="002B6BDB"/>
    <w:rsid w:val="002B6BDC"/>
    <w:rsid w:val="002B6FA3"/>
    <w:rsid w:val="002B75B0"/>
    <w:rsid w:val="002B79A7"/>
    <w:rsid w:val="002B7E4E"/>
    <w:rsid w:val="002B7EAF"/>
    <w:rsid w:val="002C01B4"/>
    <w:rsid w:val="002C072E"/>
    <w:rsid w:val="002C099C"/>
    <w:rsid w:val="002C0A54"/>
    <w:rsid w:val="002C0B74"/>
    <w:rsid w:val="002C0BF8"/>
    <w:rsid w:val="002C0C8B"/>
    <w:rsid w:val="002C0CBB"/>
    <w:rsid w:val="002C1201"/>
    <w:rsid w:val="002C1460"/>
    <w:rsid w:val="002C1AEA"/>
    <w:rsid w:val="002C1EB7"/>
    <w:rsid w:val="002C1EC5"/>
    <w:rsid w:val="002C20F2"/>
    <w:rsid w:val="002C21D2"/>
    <w:rsid w:val="002C236A"/>
    <w:rsid w:val="002C27FA"/>
    <w:rsid w:val="002C2C49"/>
    <w:rsid w:val="002C2C52"/>
    <w:rsid w:val="002C2FA9"/>
    <w:rsid w:val="002C38B2"/>
    <w:rsid w:val="002C3AFA"/>
    <w:rsid w:val="002C3F9C"/>
    <w:rsid w:val="002C4220"/>
    <w:rsid w:val="002C439D"/>
    <w:rsid w:val="002C44FF"/>
    <w:rsid w:val="002C46E9"/>
    <w:rsid w:val="002C4C44"/>
    <w:rsid w:val="002C4D1E"/>
    <w:rsid w:val="002C4FE4"/>
    <w:rsid w:val="002C55C4"/>
    <w:rsid w:val="002C5876"/>
    <w:rsid w:val="002C5AFA"/>
    <w:rsid w:val="002C5B4E"/>
    <w:rsid w:val="002C5E90"/>
    <w:rsid w:val="002C5EF5"/>
    <w:rsid w:val="002C634F"/>
    <w:rsid w:val="002C6778"/>
    <w:rsid w:val="002C7B46"/>
    <w:rsid w:val="002D007B"/>
    <w:rsid w:val="002D0439"/>
    <w:rsid w:val="002D0519"/>
    <w:rsid w:val="002D0713"/>
    <w:rsid w:val="002D11B7"/>
    <w:rsid w:val="002D16C9"/>
    <w:rsid w:val="002D18D6"/>
    <w:rsid w:val="002D1A62"/>
    <w:rsid w:val="002D20C7"/>
    <w:rsid w:val="002D27E1"/>
    <w:rsid w:val="002D2AB3"/>
    <w:rsid w:val="002D349D"/>
    <w:rsid w:val="002D3748"/>
    <w:rsid w:val="002D3BBC"/>
    <w:rsid w:val="002D3F9D"/>
    <w:rsid w:val="002D438A"/>
    <w:rsid w:val="002D44A9"/>
    <w:rsid w:val="002D45A3"/>
    <w:rsid w:val="002D52D2"/>
    <w:rsid w:val="002D5466"/>
    <w:rsid w:val="002D552D"/>
    <w:rsid w:val="002D5738"/>
    <w:rsid w:val="002D5743"/>
    <w:rsid w:val="002D5830"/>
    <w:rsid w:val="002D59B6"/>
    <w:rsid w:val="002D5C10"/>
    <w:rsid w:val="002D5E53"/>
    <w:rsid w:val="002D6AE7"/>
    <w:rsid w:val="002D6B41"/>
    <w:rsid w:val="002D6FC5"/>
    <w:rsid w:val="002D7383"/>
    <w:rsid w:val="002D7474"/>
    <w:rsid w:val="002E0319"/>
    <w:rsid w:val="002E0A9D"/>
    <w:rsid w:val="002E115F"/>
    <w:rsid w:val="002E179B"/>
    <w:rsid w:val="002E1C45"/>
    <w:rsid w:val="002E1C9E"/>
    <w:rsid w:val="002E21E9"/>
    <w:rsid w:val="002E257B"/>
    <w:rsid w:val="002E26A9"/>
    <w:rsid w:val="002E2EFE"/>
    <w:rsid w:val="002E34B8"/>
    <w:rsid w:val="002E3993"/>
    <w:rsid w:val="002E3C65"/>
    <w:rsid w:val="002E3F5B"/>
    <w:rsid w:val="002E4362"/>
    <w:rsid w:val="002E43E1"/>
    <w:rsid w:val="002E5793"/>
    <w:rsid w:val="002E5E27"/>
    <w:rsid w:val="002E5E8F"/>
    <w:rsid w:val="002E5ED3"/>
    <w:rsid w:val="002E63D9"/>
    <w:rsid w:val="002E640E"/>
    <w:rsid w:val="002E6D95"/>
    <w:rsid w:val="002E6FF3"/>
    <w:rsid w:val="002E7289"/>
    <w:rsid w:val="002E7ADA"/>
    <w:rsid w:val="002F014B"/>
    <w:rsid w:val="002F095E"/>
    <w:rsid w:val="002F0C28"/>
    <w:rsid w:val="002F1165"/>
    <w:rsid w:val="002F14E2"/>
    <w:rsid w:val="002F1A89"/>
    <w:rsid w:val="002F1C4C"/>
    <w:rsid w:val="002F3905"/>
    <w:rsid w:val="002F3AD9"/>
    <w:rsid w:val="002F3CDE"/>
    <w:rsid w:val="002F3F90"/>
    <w:rsid w:val="002F49AF"/>
    <w:rsid w:val="002F4A01"/>
    <w:rsid w:val="002F4C8E"/>
    <w:rsid w:val="002F4CF9"/>
    <w:rsid w:val="002F5DD6"/>
    <w:rsid w:val="002F5FEA"/>
    <w:rsid w:val="002F63E7"/>
    <w:rsid w:val="002F6631"/>
    <w:rsid w:val="002F6856"/>
    <w:rsid w:val="002F7AA2"/>
    <w:rsid w:val="002F7BB2"/>
    <w:rsid w:val="002F7BE3"/>
    <w:rsid w:val="002F7DA5"/>
    <w:rsid w:val="002F7E6A"/>
    <w:rsid w:val="002F7ECD"/>
    <w:rsid w:val="002F7F49"/>
    <w:rsid w:val="0030011D"/>
    <w:rsid w:val="00300165"/>
    <w:rsid w:val="00300355"/>
    <w:rsid w:val="00300402"/>
    <w:rsid w:val="00300E9B"/>
    <w:rsid w:val="00300FF0"/>
    <w:rsid w:val="003010CF"/>
    <w:rsid w:val="003013EF"/>
    <w:rsid w:val="0030148C"/>
    <w:rsid w:val="00301621"/>
    <w:rsid w:val="003017E8"/>
    <w:rsid w:val="00301DA3"/>
    <w:rsid w:val="0030217F"/>
    <w:rsid w:val="003033A0"/>
    <w:rsid w:val="00303440"/>
    <w:rsid w:val="00303A64"/>
    <w:rsid w:val="00304411"/>
    <w:rsid w:val="003046A3"/>
    <w:rsid w:val="00304D9B"/>
    <w:rsid w:val="00304E69"/>
    <w:rsid w:val="003052C3"/>
    <w:rsid w:val="00305FF9"/>
    <w:rsid w:val="0030647B"/>
    <w:rsid w:val="0030659C"/>
    <w:rsid w:val="00306CD6"/>
    <w:rsid w:val="00306E6B"/>
    <w:rsid w:val="00307517"/>
    <w:rsid w:val="00307857"/>
    <w:rsid w:val="00307F19"/>
    <w:rsid w:val="00310013"/>
    <w:rsid w:val="003100C8"/>
    <w:rsid w:val="00310116"/>
    <w:rsid w:val="00310981"/>
    <w:rsid w:val="00310AF3"/>
    <w:rsid w:val="00311161"/>
    <w:rsid w:val="00311ABF"/>
    <w:rsid w:val="00312400"/>
    <w:rsid w:val="00312739"/>
    <w:rsid w:val="0031277E"/>
    <w:rsid w:val="00312889"/>
    <w:rsid w:val="00312C13"/>
    <w:rsid w:val="00312D10"/>
    <w:rsid w:val="00313102"/>
    <w:rsid w:val="0031344B"/>
    <w:rsid w:val="0031352C"/>
    <w:rsid w:val="003137C0"/>
    <w:rsid w:val="0031399F"/>
    <w:rsid w:val="003139FE"/>
    <w:rsid w:val="00313BA9"/>
    <w:rsid w:val="00313BC1"/>
    <w:rsid w:val="00313D1B"/>
    <w:rsid w:val="00313D43"/>
    <w:rsid w:val="0031410A"/>
    <w:rsid w:val="00315079"/>
    <w:rsid w:val="0031530B"/>
    <w:rsid w:val="00315C45"/>
    <w:rsid w:val="00315DEB"/>
    <w:rsid w:val="003160A1"/>
    <w:rsid w:val="00316492"/>
    <w:rsid w:val="0031755F"/>
    <w:rsid w:val="003176E3"/>
    <w:rsid w:val="003178DA"/>
    <w:rsid w:val="003178F4"/>
    <w:rsid w:val="00317DB8"/>
    <w:rsid w:val="003204F6"/>
    <w:rsid w:val="00320618"/>
    <w:rsid w:val="0032100B"/>
    <w:rsid w:val="003218BF"/>
    <w:rsid w:val="003219D9"/>
    <w:rsid w:val="00321B94"/>
    <w:rsid w:val="00321BD7"/>
    <w:rsid w:val="00321F5C"/>
    <w:rsid w:val="00321F8D"/>
    <w:rsid w:val="00322536"/>
    <w:rsid w:val="0032260F"/>
    <w:rsid w:val="003228DA"/>
    <w:rsid w:val="003237EF"/>
    <w:rsid w:val="00323D6B"/>
    <w:rsid w:val="0032439C"/>
    <w:rsid w:val="00325168"/>
    <w:rsid w:val="00326170"/>
    <w:rsid w:val="00326283"/>
    <w:rsid w:val="0032647D"/>
    <w:rsid w:val="00326957"/>
    <w:rsid w:val="00326AE2"/>
    <w:rsid w:val="00326F03"/>
    <w:rsid w:val="00327B9C"/>
    <w:rsid w:val="003316CA"/>
    <w:rsid w:val="0033171D"/>
    <w:rsid w:val="003317DF"/>
    <w:rsid w:val="00331FC3"/>
    <w:rsid w:val="00332C74"/>
    <w:rsid w:val="00332CAF"/>
    <w:rsid w:val="00332D2C"/>
    <w:rsid w:val="00332E99"/>
    <w:rsid w:val="003330EE"/>
    <w:rsid w:val="0033310E"/>
    <w:rsid w:val="003336B3"/>
    <w:rsid w:val="00333EDE"/>
    <w:rsid w:val="003342FD"/>
    <w:rsid w:val="00334538"/>
    <w:rsid w:val="0033456B"/>
    <w:rsid w:val="003350FD"/>
    <w:rsid w:val="00335B75"/>
    <w:rsid w:val="00335C39"/>
    <w:rsid w:val="00335D8C"/>
    <w:rsid w:val="00335DE6"/>
    <w:rsid w:val="00335F90"/>
    <w:rsid w:val="00336072"/>
    <w:rsid w:val="003363A1"/>
    <w:rsid w:val="00336989"/>
    <w:rsid w:val="00336A30"/>
    <w:rsid w:val="00336A47"/>
    <w:rsid w:val="00336E37"/>
    <w:rsid w:val="00340318"/>
    <w:rsid w:val="003412A0"/>
    <w:rsid w:val="0034226D"/>
    <w:rsid w:val="00342876"/>
    <w:rsid w:val="00342972"/>
    <w:rsid w:val="00342B9C"/>
    <w:rsid w:val="00342E85"/>
    <w:rsid w:val="00342FDD"/>
    <w:rsid w:val="00342FE7"/>
    <w:rsid w:val="00343697"/>
    <w:rsid w:val="003439D8"/>
    <w:rsid w:val="00343BFE"/>
    <w:rsid w:val="00343BFF"/>
    <w:rsid w:val="00344053"/>
    <w:rsid w:val="0034429B"/>
    <w:rsid w:val="003446D7"/>
    <w:rsid w:val="0034470A"/>
    <w:rsid w:val="00344866"/>
    <w:rsid w:val="00344A0F"/>
    <w:rsid w:val="0034510B"/>
    <w:rsid w:val="0034512B"/>
    <w:rsid w:val="003452B5"/>
    <w:rsid w:val="00345957"/>
    <w:rsid w:val="00345AC0"/>
    <w:rsid w:val="00346194"/>
    <w:rsid w:val="0034638C"/>
    <w:rsid w:val="003465DA"/>
    <w:rsid w:val="003468D0"/>
    <w:rsid w:val="0034697B"/>
    <w:rsid w:val="00346F7F"/>
    <w:rsid w:val="00347457"/>
    <w:rsid w:val="003478AD"/>
    <w:rsid w:val="00347CF9"/>
    <w:rsid w:val="00350108"/>
    <w:rsid w:val="0035029E"/>
    <w:rsid w:val="00350324"/>
    <w:rsid w:val="003506E3"/>
    <w:rsid w:val="00350762"/>
    <w:rsid w:val="003507C4"/>
    <w:rsid w:val="00350AEA"/>
    <w:rsid w:val="00351850"/>
    <w:rsid w:val="003519A1"/>
    <w:rsid w:val="00352480"/>
    <w:rsid w:val="00352773"/>
    <w:rsid w:val="00352D4C"/>
    <w:rsid w:val="003530D2"/>
    <w:rsid w:val="0035331A"/>
    <w:rsid w:val="003534E1"/>
    <w:rsid w:val="00353633"/>
    <w:rsid w:val="003539F7"/>
    <w:rsid w:val="00353B54"/>
    <w:rsid w:val="0035475C"/>
    <w:rsid w:val="003547EC"/>
    <w:rsid w:val="003548D8"/>
    <w:rsid w:val="00354E09"/>
    <w:rsid w:val="003554CA"/>
    <w:rsid w:val="003564FC"/>
    <w:rsid w:val="00357077"/>
    <w:rsid w:val="0036006A"/>
    <w:rsid w:val="00360232"/>
    <w:rsid w:val="003602E0"/>
    <w:rsid w:val="0036060D"/>
    <w:rsid w:val="003606E3"/>
    <w:rsid w:val="00360730"/>
    <w:rsid w:val="00360D01"/>
    <w:rsid w:val="003617BE"/>
    <w:rsid w:val="00361FD7"/>
    <w:rsid w:val="00362569"/>
    <w:rsid w:val="003626B2"/>
    <w:rsid w:val="00362890"/>
    <w:rsid w:val="003628CF"/>
    <w:rsid w:val="00362D10"/>
    <w:rsid w:val="00362F72"/>
    <w:rsid w:val="003635BF"/>
    <w:rsid w:val="003636CD"/>
    <w:rsid w:val="003638A3"/>
    <w:rsid w:val="00363BE0"/>
    <w:rsid w:val="00364073"/>
    <w:rsid w:val="003645F0"/>
    <w:rsid w:val="0036487C"/>
    <w:rsid w:val="00364AF6"/>
    <w:rsid w:val="0036504C"/>
    <w:rsid w:val="00365411"/>
    <w:rsid w:val="003654D8"/>
    <w:rsid w:val="00365DC4"/>
    <w:rsid w:val="00365F98"/>
    <w:rsid w:val="00365FA2"/>
    <w:rsid w:val="00366A66"/>
    <w:rsid w:val="00366C69"/>
    <w:rsid w:val="0036700F"/>
    <w:rsid w:val="0036737F"/>
    <w:rsid w:val="00367441"/>
    <w:rsid w:val="00367B1D"/>
    <w:rsid w:val="003702EE"/>
    <w:rsid w:val="0037060C"/>
    <w:rsid w:val="003708D8"/>
    <w:rsid w:val="00370B71"/>
    <w:rsid w:val="00370D49"/>
    <w:rsid w:val="00370E4F"/>
    <w:rsid w:val="00371215"/>
    <w:rsid w:val="003712BA"/>
    <w:rsid w:val="00371793"/>
    <w:rsid w:val="003717A8"/>
    <w:rsid w:val="00371E82"/>
    <w:rsid w:val="00372360"/>
    <w:rsid w:val="00372F0D"/>
    <w:rsid w:val="00373334"/>
    <w:rsid w:val="003736BD"/>
    <w:rsid w:val="003737EB"/>
    <w:rsid w:val="0037394A"/>
    <w:rsid w:val="00373F90"/>
    <w:rsid w:val="00374059"/>
    <w:rsid w:val="0037406B"/>
    <w:rsid w:val="00374909"/>
    <w:rsid w:val="0037523F"/>
    <w:rsid w:val="003752D2"/>
    <w:rsid w:val="0037535B"/>
    <w:rsid w:val="0037552D"/>
    <w:rsid w:val="003755B7"/>
    <w:rsid w:val="003756DB"/>
    <w:rsid w:val="00375744"/>
    <w:rsid w:val="00375E8A"/>
    <w:rsid w:val="00376643"/>
    <w:rsid w:val="00376D01"/>
    <w:rsid w:val="00376E47"/>
    <w:rsid w:val="003770BB"/>
    <w:rsid w:val="003770DB"/>
    <w:rsid w:val="0037771A"/>
    <w:rsid w:val="003779AF"/>
    <w:rsid w:val="00377B77"/>
    <w:rsid w:val="00380116"/>
    <w:rsid w:val="003802DC"/>
    <w:rsid w:val="003804B6"/>
    <w:rsid w:val="00380A96"/>
    <w:rsid w:val="00380C56"/>
    <w:rsid w:val="00380DD5"/>
    <w:rsid w:val="00380E4E"/>
    <w:rsid w:val="00380FBF"/>
    <w:rsid w:val="00381D07"/>
    <w:rsid w:val="00381EE7"/>
    <w:rsid w:val="00382155"/>
    <w:rsid w:val="00382A43"/>
    <w:rsid w:val="00382D60"/>
    <w:rsid w:val="00382E66"/>
    <w:rsid w:val="00382F29"/>
    <w:rsid w:val="0038347D"/>
    <w:rsid w:val="0038394C"/>
    <w:rsid w:val="00383C8D"/>
    <w:rsid w:val="00383E28"/>
    <w:rsid w:val="003840C6"/>
    <w:rsid w:val="0038463B"/>
    <w:rsid w:val="00384B68"/>
    <w:rsid w:val="00385076"/>
    <w:rsid w:val="003852FB"/>
    <w:rsid w:val="00385429"/>
    <w:rsid w:val="00385A14"/>
    <w:rsid w:val="00385ACC"/>
    <w:rsid w:val="00385B05"/>
    <w:rsid w:val="00386382"/>
    <w:rsid w:val="0038658E"/>
    <w:rsid w:val="003865EF"/>
    <w:rsid w:val="003866A9"/>
    <w:rsid w:val="00386BA9"/>
    <w:rsid w:val="00387526"/>
    <w:rsid w:val="00387C14"/>
    <w:rsid w:val="00387F8B"/>
    <w:rsid w:val="00390017"/>
    <w:rsid w:val="00390158"/>
    <w:rsid w:val="003901A3"/>
    <w:rsid w:val="003901D5"/>
    <w:rsid w:val="00390513"/>
    <w:rsid w:val="0039072F"/>
    <w:rsid w:val="003908B6"/>
    <w:rsid w:val="00390BE3"/>
    <w:rsid w:val="00391067"/>
    <w:rsid w:val="0039147E"/>
    <w:rsid w:val="003916C5"/>
    <w:rsid w:val="00391A10"/>
    <w:rsid w:val="00391C87"/>
    <w:rsid w:val="00391CBC"/>
    <w:rsid w:val="00391E31"/>
    <w:rsid w:val="003926EB"/>
    <w:rsid w:val="00393925"/>
    <w:rsid w:val="00393A35"/>
    <w:rsid w:val="00393E4C"/>
    <w:rsid w:val="00393E88"/>
    <w:rsid w:val="00393FD0"/>
    <w:rsid w:val="003940CE"/>
    <w:rsid w:val="00394489"/>
    <w:rsid w:val="0039466A"/>
    <w:rsid w:val="00394CD8"/>
    <w:rsid w:val="00394DD8"/>
    <w:rsid w:val="00395266"/>
    <w:rsid w:val="003952C2"/>
    <w:rsid w:val="003956D3"/>
    <w:rsid w:val="00395D35"/>
    <w:rsid w:val="00395E51"/>
    <w:rsid w:val="00396EE3"/>
    <w:rsid w:val="00397111"/>
    <w:rsid w:val="003973A5"/>
    <w:rsid w:val="00397AB7"/>
    <w:rsid w:val="00397C1D"/>
    <w:rsid w:val="00397C99"/>
    <w:rsid w:val="00397DD8"/>
    <w:rsid w:val="00397EB2"/>
    <w:rsid w:val="003A0668"/>
    <w:rsid w:val="003A1185"/>
    <w:rsid w:val="003A11E5"/>
    <w:rsid w:val="003A180F"/>
    <w:rsid w:val="003A18DD"/>
    <w:rsid w:val="003A1A65"/>
    <w:rsid w:val="003A20C8"/>
    <w:rsid w:val="003A23C3"/>
    <w:rsid w:val="003A26AC"/>
    <w:rsid w:val="003A2C29"/>
    <w:rsid w:val="003A2EC3"/>
    <w:rsid w:val="003A36F2"/>
    <w:rsid w:val="003A3D39"/>
    <w:rsid w:val="003A3D62"/>
    <w:rsid w:val="003A3DAC"/>
    <w:rsid w:val="003A3EC7"/>
    <w:rsid w:val="003A3F9E"/>
    <w:rsid w:val="003A40B4"/>
    <w:rsid w:val="003A470F"/>
    <w:rsid w:val="003A53D0"/>
    <w:rsid w:val="003A59D6"/>
    <w:rsid w:val="003A5B20"/>
    <w:rsid w:val="003A5DBA"/>
    <w:rsid w:val="003A600A"/>
    <w:rsid w:val="003A64D7"/>
    <w:rsid w:val="003A66BE"/>
    <w:rsid w:val="003A710A"/>
    <w:rsid w:val="003A7834"/>
    <w:rsid w:val="003A79DF"/>
    <w:rsid w:val="003B0015"/>
    <w:rsid w:val="003B0603"/>
    <w:rsid w:val="003B07DA"/>
    <w:rsid w:val="003B085F"/>
    <w:rsid w:val="003B096B"/>
    <w:rsid w:val="003B0B5B"/>
    <w:rsid w:val="003B0D96"/>
    <w:rsid w:val="003B0E79"/>
    <w:rsid w:val="003B1147"/>
    <w:rsid w:val="003B1CAB"/>
    <w:rsid w:val="003B1CC7"/>
    <w:rsid w:val="003B1D70"/>
    <w:rsid w:val="003B20D1"/>
    <w:rsid w:val="003B287A"/>
    <w:rsid w:val="003B3575"/>
    <w:rsid w:val="003B3968"/>
    <w:rsid w:val="003B4BA0"/>
    <w:rsid w:val="003B4ED2"/>
    <w:rsid w:val="003B4EF3"/>
    <w:rsid w:val="003B4F34"/>
    <w:rsid w:val="003B50A9"/>
    <w:rsid w:val="003B50BC"/>
    <w:rsid w:val="003B55E6"/>
    <w:rsid w:val="003B570E"/>
    <w:rsid w:val="003B57F5"/>
    <w:rsid w:val="003B5D97"/>
    <w:rsid w:val="003B5E3E"/>
    <w:rsid w:val="003B63A4"/>
    <w:rsid w:val="003B6680"/>
    <w:rsid w:val="003B6709"/>
    <w:rsid w:val="003B68FE"/>
    <w:rsid w:val="003B6CF8"/>
    <w:rsid w:val="003B6D7D"/>
    <w:rsid w:val="003B7AE4"/>
    <w:rsid w:val="003B7D7E"/>
    <w:rsid w:val="003B7FB1"/>
    <w:rsid w:val="003C0405"/>
    <w:rsid w:val="003C0F19"/>
    <w:rsid w:val="003C0FDF"/>
    <w:rsid w:val="003C1012"/>
    <w:rsid w:val="003C10A9"/>
    <w:rsid w:val="003C11C9"/>
    <w:rsid w:val="003C1229"/>
    <w:rsid w:val="003C196E"/>
    <w:rsid w:val="003C1E9C"/>
    <w:rsid w:val="003C1FD4"/>
    <w:rsid w:val="003C203F"/>
    <w:rsid w:val="003C213D"/>
    <w:rsid w:val="003C25AD"/>
    <w:rsid w:val="003C2789"/>
    <w:rsid w:val="003C2D21"/>
    <w:rsid w:val="003C39FE"/>
    <w:rsid w:val="003C4999"/>
    <w:rsid w:val="003C4B43"/>
    <w:rsid w:val="003C4E04"/>
    <w:rsid w:val="003C4FE2"/>
    <w:rsid w:val="003C5828"/>
    <w:rsid w:val="003C5B4B"/>
    <w:rsid w:val="003C5E6B"/>
    <w:rsid w:val="003C5F2B"/>
    <w:rsid w:val="003C671B"/>
    <w:rsid w:val="003C764A"/>
    <w:rsid w:val="003C79AF"/>
    <w:rsid w:val="003C7AD7"/>
    <w:rsid w:val="003C7B99"/>
    <w:rsid w:val="003D0835"/>
    <w:rsid w:val="003D0A48"/>
    <w:rsid w:val="003D0FC3"/>
    <w:rsid w:val="003D188C"/>
    <w:rsid w:val="003D20AA"/>
    <w:rsid w:val="003D254B"/>
    <w:rsid w:val="003D2C1D"/>
    <w:rsid w:val="003D2C34"/>
    <w:rsid w:val="003D2CF9"/>
    <w:rsid w:val="003D32F8"/>
    <w:rsid w:val="003D339A"/>
    <w:rsid w:val="003D37F5"/>
    <w:rsid w:val="003D3BE4"/>
    <w:rsid w:val="003D3DDD"/>
    <w:rsid w:val="003D3DF4"/>
    <w:rsid w:val="003D4237"/>
    <w:rsid w:val="003D47BD"/>
    <w:rsid w:val="003D4E9C"/>
    <w:rsid w:val="003D4F83"/>
    <w:rsid w:val="003D51F2"/>
    <w:rsid w:val="003D54DE"/>
    <w:rsid w:val="003D5816"/>
    <w:rsid w:val="003D5CBF"/>
    <w:rsid w:val="003D5FAF"/>
    <w:rsid w:val="003D66D2"/>
    <w:rsid w:val="003D6968"/>
    <w:rsid w:val="003D796E"/>
    <w:rsid w:val="003E04A3"/>
    <w:rsid w:val="003E07AE"/>
    <w:rsid w:val="003E0F80"/>
    <w:rsid w:val="003E1069"/>
    <w:rsid w:val="003E14FC"/>
    <w:rsid w:val="003E1763"/>
    <w:rsid w:val="003E1FCC"/>
    <w:rsid w:val="003E23CC"/>
    <w:rsid w:val="003E2976"/>
    <w:rsid w:val="003E2A23"/>
    <w:rsid w:val="003E2AB8"/>
    <w:rsid w:val="003E2AF0"/>
    <w:rsid w:val="003E31D7"/>
    <w:rsid w:val="003E4136"/>
    <w:rsid w:val="003E46D0"/>
    <w:rsid w:val="003E47FC"/>
    <w:rsid w:val="003E4858"/>
    <w:rsid w:val="003E4F38"/>
    <w:rsid w:val="003E51E8"/>
    <w:rsid w:val="003E5303"/>
    <w:rsid w:val="003E5575"/>
    <w:rsid w:val="003E5FA4"/>
    <w:rsid w:val="003E6040"/>
    <w:rsid w:val="003E6316"/>
    <w:rsid w:val="003E679A"/>
    <w:rsid w:val="003E6884"/>
    <w:rsid w:val="003E6AC5"/>
    <w:rsid w:val="003E7202"/>
    <w:rsid w:val="003E748A"/>
    <w:rsid w:val="003E77D9"/>
    <w:rsid w:val="003E7A22"/>
    <w:rsid w:val="003E7D13"/>
    <w:rsid w:val="003E7E71"/>
    <w:rsid w:val="003F0096"/>
    <w:rsid w:val="003F0850"/>
    <w:rsid w:val="003F0D12"/>
    <w:rsid w:val="003F12A5"/>
    <w:rsid w:val="003F12F1"/>
    <w:rsid w:val="003F1517"/>
    <w:rsid w:val="003F160C"/>
    <w:rsid w:val="003F17C0"/>
    <w:rsid w:val="003F1DD9"/>
    <w:rsid w:val="003F324F"/>
    <w:rsid w:val="003F336C"/>
    <w:rsid w:val="003F33AE"/>
    <w:rsid w:val="003F33BC"/>
    <w:rsid w:val="003F3970"/>
    <w:rsid w:val="003F3D4E"/>
    <w:rsid w:val="003F477E"/>
    <w:rsid w:val="003F5512"/>
    <w:rsid w:val="003F60F7"/>
    <w:rsid w:val="003F65CB"/>
    <w:rsid w:val="003F669D"/>
    <w:rsid w:val="003F6CD2"/>
    <w:rsid w:val="003F6D69"/>
    <w:rsid w:val="003F7597"/>
    <w:rsid w:val="003F788D"/>
    <w:rsid w:val="003F7ABA"/>
    <w:rsid w:val="004006E9"/>
    <w:rsid w:val="00400813"/>
    <w:rsid w:val="0040126E"/>
    <w:rsid w:val="00401E27"/>
    <w:rsid w:val="00401FBA"/>
    <w:rsid w:val="00402097"/>
    <w:rsid w:val="004020D4"/>
    <w:rsid w:val="004021B6"/>
    <w:rsid w:val="0040222F"/>
    <w:rsid w:val="0040271E"/>
    <w:rsid w:val="004027CA"/>
    <w:rsid w:val="004031A2"/>
    <w:rsid w:val="00403207"/>
    <w:rsid w:val="00403FAE"/>
    <w:rsid w:val="004046C6"/>
    <w:rsid w:val="004047C4"/>
    <w:rsid w:val="00404E0F"/>
    <w:rsid w:val="00404ED1"/>
    <w:rsid w:val="0040570B"/>
    <w:rsid w:val="00405EDB"/>
    <w:rsid w:val="00405FB1"/>
    <w:rsid w:val="00406460"/>
    <w:rsid w:val="00406548"/>
    <w:rsid w:val="00406C46"/>
    <w:rsid w:val="00406C98"/>
    <w:rsid w:val="00406D23"/>
    <w:rsid w:val="0041044C"/>
    <w:rsid w:val="00410F73"/>
    <w:rsid w:val="00411653"/>
    <w:rsid w:val="00412461"/>
    <w:rsid w:val="00412546"/>
    <w:rsid w:val="0041262A"/>
    <w:rsid w:val="004128EE"/>
    <w:rsid w:val="00412F7F"/>
    <w:rsid w:val="00413053"/>
    <w:rsid w:val="004130C0"/>
    <w:rsid w:val="0041319C"/>
    <w:rsid w:val="004137B6"/>
    <w:rsid w:val="00413A54"/>
    <w:rsid w:val="00413C10"/>
    <w:rsid w:val="00413CD9"/>
    <w:rsid w:val="00413F9A"/>
    <w:rsid w:val="004140CA"/>
    <w:rsid w:val="004143A9"/>
    <w:rsid w:val="0041463E"/>
    <w:rsid w:val="00414710"/>
    <w:rsid w:val="00414C65"/>
    <w:rsid w:val="00414D67"/>
    <w:rsid w:val="004151A5"/>
    <w:rsid w:val="00415D76"/>
    <w:rsid w:val="00416126"/>
    <w:rsid w:val="00416665"/>
    <w:rsid w:val="00416826"/>
    <w:rsid w:val="00416A67"/>
    <w:rsid w:val="00416ACB"/>
    <w:rsid w:val="00417429"/>
    <w:rsid w:val="00417E26"/>
    <w:rsid w:val="004204EE"/>
    <w:rsid w:val="00420540"/>
    <w:rsid w:val="004209A7"/>
    <w:rsid w:val="004209F9"/>
    <w:rsid w:val="00420F48"/>
    <w:rsid w:val="00421015"/>
    <w:rsid w:val="0042143D"/>
    <w:rsid w:val="00421705"/>
    <w:rsid w:val="00421AE1"/>
    <w:rsid w:val="00421B9F"/>
    <w:rsid w:val="00421DA2"/>
    <w:rsid w:val="00421DCF"/>
    <w:rsid w:val="00422314"/>
    <w:rsid w:val="00422341"/>
    <w:rsid w:val="00422480"/>
    <w:rsid w:val="00422F2D"/>
    <w:rsid w:val="00423192"/>
    <w:rsid w:val="00423641"/>
    <w:rsid w:val="00423B10"/>
    <w:rsid w:val="0042437F"/>
    <w:rsid w:val="004246DB"/>
    <w:rsid w:val="0042477E"/>
    <w:rsid w:val="00424CBD"/>
    <w:rsid w:val="0042518F"/>
    <w:rsid w:val="004260F9"/>
    <w:rsid w:val="00426266"/>
    <w:rsid w:val="00426699"/>
    <w:rsid w:val="004269BC"/>
    <w:rsid w:val="00426DD9"/>
    <w:rsid w:val="00427A9C"/>
    <w:rsid w:val="00427BB8"/>
    <w:rsid w:val="00427E31"/>
    <w:rsid w:val="00430044"/>
    <w:rsid w:val="004302CE"/>
    <w:rsid w:val="0043059B"/>
    <w:rsid w:val="00430A2D"/>
    <w:rsid w:val="00430B6A"/>
    <w:rsid w:val="00430FEF"/>
    <w:rsid w:val="00431505"/>
    <w:rsid w:val="00431679"/>
    <w:rsid w:val="004319A2"/>
    <w:rsid w:val="00431AF0"/>
    <w:rsid w:val="0043213A"/>
    <w:rsid w:val="00432B36"/>
    <w:rsid w:val="004330F4"/>
    <w:rsid w:val="00433590"/>
    <w:rsid w:val="004336CE"/>
    <w:rsid w:val="0043393D"/>
    <w:rsid w:val="00433E6E"/>
    <w:rsid w:val="00433EE3"/>
    <w:rsid w:val="004344C7"/>
    <w:rsid w:val="00434B87"/>
    <w:rsid w:val="00434B92"/>
    <w:rsid w:val="00434DFD"/>
    <w:rsid w:val="00435274"/>
    <w:rsid w:val="004352AD"/>
    <w:rsid w:val="0043545D"/>
    <w:rsid w:val="00435C21"/>
    <w:rsid w:val="00435FE2"/>
    <w:rsid w:val="00436E2F"/>
    <w:rsid w:val="00436E45"/>
    <w:rsid w:val="00436EAB"/>
    <w:rsid w:val="00436EAE"/>
    <w:rsid w:val="004371B1"/>
    <w:rsid w:val="0043770B"/>
    <w:rsid w:val="00437C45"/>
    <w:rsid w:val="00437E54"/>
    <w:rsid w:val="004407EA"/>
    <w:rsid w:val="0044124B"/>
    <w:rsid w:val="004416B1"/>
    <w:rsid w:val="00441E7C"/>
    <w:rsid w:val="00442E38"/>
    <w:rsid w:val="004439AE"/>
    <w:rsid w:val="004442CC"/>
    <w:rsid w:val="00444AB4"/>
    <w:rsid w:val="00444E2D"/>
    <w:rsid w:val="0044542A"/>
    <w:rsid w:val="004460BD"/>
    <w:rsid w:val="004461D9"/>
    <w:rsid w:val="00446A26"/>
    <w:rsid w:val="00446AC6"/>
    <w:rsid w:val="00446E07"/>
    <w:rsid w:val="00447107"/>
    <w:rsid w:val="00447351"/>
    <w:rsid w:val="0044759B"/>
    <w:rsid w:val="004475CD"/>
    <w:rsid w:val="00447ADE"/>
    <w:rsid w:val="00447C34"/>
    <w:rsid w:val="00447F54"/>
    <w:rsid w:val="00450B7E"/>
    <w:rsid w:val="0045136B"/>
    <w:rsid w:val="00451C7E"/>
    <w:rsid w:val="00452692"/>
    <w:rsid w:val="00452755"/>
    <w:rsid w:val="00452C85"/>
    <w:rsid w:val="004534F4"/>
    <w:rsid w:val="004535E6"/>
    <w:rsid w:val="00453BB6"/>
    <w:rsid w:val="00453CAA"/>
    <w:rsid w:val="0045404F"/>
    <w:rsid w:val="0045507D"/>
    <w:rsid w:val="00455113"/>
    <w:rsid w:val="004555D6"/>
    <w:rsid w:val="00455E86"/>
    <w:rsid w:val="00456421"/>
    <w:rsid w:val="00456786"/>
    <w:rsid w:val="00456DAB"/>
    <w:rsid w:val="0045715F"/>
    <w:rsid w:val="0045742C"/>
    <w:rsid w:val="00457627"/>
    <w:rsid w:val="00457A62"/>
    <w:rsid w:val="00457ADF"/>
    <w:rsid w:val="00460B80"/>
    <w:rsid w:val="00460CC3"/>
    <w:rsid w:val="00460E86"/>
    <w:rsid w:val="0046124F"/>
    <w:rsid w:val="00461B8F"/>
    <w:rsid w:val="00461D98"/>
    <w:rsid w:val="00462B35"/>
    <w:rsid w:val="00462F41"/>
    <w:rsid w:val="004637E9"/>
    <w:rsid w:val="00464146"/>
    <w:rsid w:val="004646B4"/>
    <w:rsid w:val="004647F1"/>
    <w:rsid w:val="00464A88"/>
    <w:rsid w:val="004651A0"/>
    <w:rsid w:val="00465276"/>
    <w:rsid w:val="00465871"/>
    <w:rsid w:val="00465D7D"/>
    <w:rsid w:val="00466522"/>
    <w:rsid w:val="00466532"/>
    <w:rsid w:val="00466AE5"/>
    <w:rsid w:val="00466C0A"/>
    <w:rsid w:val="00467115"/>
    <w:rsid w:val="00467488"/>
    <w:rsid w:val="00467732"/>
    <w:rsid w:val="00467E58"/>
    <w:rsid w:val="00470315"/>
    <w:rsid w:val="00470330"/>
    <w:rsid w:val="0047083E"/>
    <w:rsid w:val="00470EB5"/>
    <w:rsid w:val="00471013"/>
    <w:rsid w:val="00471B9B"/>
    <w:rsid w:val="00471CF9"/>
    <w:rsid w:val="00471D68"/>
    <w:rsid w:val="0047286B"/>
    <w:rsid w:val="00472E27"/>
    <w:rsid w:val="00473317"/>
    <w:rsid w:val="0047347E"/>
    <w:rsid w:val="00473495"/>
    <w:rsid w:val="004737AD"/>
    <w:rsid w:val="00473E86"/>
    <w:rsid w:val="00474220"/>
    <w:rsid w:val="00474304"/>
    <w:rsid w:val="00474D52"/>
    <w:rsid w:val="00474EA7"/>
    <w:rsid w:val="0047501A"/>
    <w:rsid w:val="004752D3"/>
    <w:rsid w:val="004754E1"/>
    <w:rsid w:val="00475CE0"/>
    <w:rsid w:val="00476393"/>
    <w:rsid w:val="004767AB"/>
    <w:rsid w:val="00476827"/>
    <w:rsid w:val="00476BD4"/>
    <w:rsid w:val="0047787B"/>
    <w:rsid w:val="00477C35"/>
    <w:rsid w:val="00477DAD"/>
    <w:rsid w:val="00477F6F"/>
    <w:rsid w:val="00480065"/>
    <w:rsid w:val="004803FF"/>
    <w:rsid w:val="00480474"/>
    <w:rsid w:val="004808BA"/>
    <w:rsid w:val="00480988"/>
    <w:rsid w:val="00480A97"/>
    <w:rsid w:val="00480C6F"/>
    <w:rsid w:val="00480E05"/>
    <w:rsid w:val="0048168E"/>
    <w:rsid w:val="0048169E"/>
    <w:rsid w:val="00481940"/>
    <w:rsid w:val="00482139"/>
    <w:rsid w:val="00482526"/>
    <w:rsid w:val="00482A9E"/>
    <w:rsid w:val="00482BBE"/>
    <w:rsid w:val="004832ED"/>
    <w:rsid w:val="00483A12"/>
    <w:rsid w:val="00483E0B"/>
    <w:rsid w:val="00484135"/>
    <w:rsid w:val="00484819"/>
    <w:rsid w:val="00484A77"/>
    <w:rsid w:val="00484C29"/>
    <w:rsid w:val="004852C8"/>
    <w:rsid w:val="0048540F"/>
    <w:rsid w:val="0048581D"/>
    <w:rsid w:val="00485970"/>
    <w:rsid w:val="00485C0D"/>
    <w:rsid w:val="00485F77"/>
    <w:rsid w:val="00486155"/>
    <w:rsid w:val="0048631A"/>
    <w:rsid w:val="00486474"/>
    <w:rsid w:val="00486575"/>
    <w:rsid w:val="004866D0"/>
    <w:rsid w:val="00486D51"/>
    <w:rsid w:val="0048723D"/>
    <w:rsid w:val="0048755D"/>
    <w:rsid w:val="004875FB"/>
    <w:rsid w:val="00487BCB"/>
    <w:rsid w:val="004901C7"/>
    <w:rsid w:val="004909CB"/>
    <w:rsid w:val="00490B51"/>
    <w:rsid w:val="0049241A"/>
    <w:rsid w:val="00492CCE"/>
    <w:rsid w:val="00492DCC"/>
    <w:rsid w:val="00494242"/>
    <w:rsid w:val="0049431C"/>
    <w:rsid w:val="00494CDB"/>
    <w:rsid w:val="00494E2F"/>
    <w:rsid w:val="00494E8E"/>
    <w:rsid w:val="00494EEE"/>
    <w:rsid w:val="004955BC"/>
    <w:rsid w:val="0049574A"/>
    <w:rsid w:val="00495D42"/>
    <w:rsid w:val="00495D63"/>
    <w:rsid w:val="00495F55"/>
    <w:rsid w:val="0049648F"/>
    <w:rsid w:val="00496563"/>
    <w:rsid w:val="00496606"/>
    <w:rsid w:val="0049689B"/>
    <w:rsid w:val="004968F5"/>
    <w:rsid w:val="00496F05"/>
    <w:rsid w:val="004971E8"/>
    <w:rsid w:val="00497370"/>
    <w:rsid w:val="004973F5"/>
    <w:rsid w:val="0049767A"/>
    <w:rsid w:val="00497B4E"/>
    <w:rsid w:val="00497E4A"/>
    <w:rsid w:val="00497FC1"/>
    <w:rsid w:val="004A0237"/>
    <w:rsid w:val="004A05B3"/>
    <w:rsid w:val="004A0F25"/>
    <w:rsid w:val="004A0F39"/>
    <w:rsid w:val="004A1263"/>
    <w:rsid w:val="004A17CA"/>
    <w:rsid w:val="004A18F2"/>
    <w:rsid w:val="004A251F"/>
    <w:rsid w:val="004A28FA"/>
    <w:rsid w:val="004A33AF"/>
    <w:rsid w:val="004A3BF1"/>
    <w:rsid w:val="004A3C13"/>
    <w:rsid w:val="004A3E42"/>
    <w:rsid w:val="004A41BC"/>
    <w:rsid w:val="004A4606"/>
    <w:rsid w:val="004A4715"/>
    <w:rsid w:val="004A4A30"/>
    <w:rsid w:val="004A5019"/>
    <w:rsid w:val="004A5046"/>
    <w:rsid w:val="004A5143"/>
    <w:rsid w:val="004A565E"/>
    <w:rsid w:val="004A59F7"/>
    <w:rsid w:val="004A5BC0"/>
    <w:rsid w:val="004A5DF3"/>
    <w:rsid w:val="004A5F0C"/>
    <w:rsid w:val="004A6134"/>
    <w:rsid w:val="004A6240"/>
    <w:rsid w:val="004A642F"/>
    <w:rsid w:val="004A6754"/>
    <w:rsid w:val="004A67BC"/>
    <w:rsid w:val="004A7092"/>
    <w:rsid w:val="004A7D3D"/>
    <w:rsid w:val="004B009F"/>
    <w:rsid w:val="004B0F4A"/>
    <w:rsid w:val="004B1065"/>
    <w:rsid w:val="004B1A0A"/>
    <w:rsid w:val="004B1D22"/>
    <w:rsid w:val="004B1D6D"/>
    <w:rsid w:val="004B23E3"/>
    <w:rsid w:val="004B285F"/>
    <w:rsid w:val="004B2C83"/>
    <w:rsid w:val="004B4498"/>
    <w:rsid w:val="004B45A9"/>
    <w:rsid w:val="004B4783"/>
    <w:rsid w:val="004B47BA"/>
    <w:rsid w:val="004B49E6"/>
    <w:rsid w:val="004B4D69"/>
    <w:rsid w:val="004B5B4B"/>
    <w:rsid w:val="004B629C"/>
    <w:rsid w:val="004B63AA"/>
    <w:rsid w:val="004B6553"/>
    <w:rsid w:val="004B6AD4"/>
    <w:rsid w:val="004B6EB1"/>
    <w:rsid w:val="004B729A"/>
    <w:rsid w:val="004B76B6"/>
    <w:rsid w:val="004B787B"/>
    <w:rsid w:val="004B7B60"/>
    <w:rsid w:val="004B7BE9"/>
    <w:rsid w:val="004B7D50"/>
    <w:rsid w:val="004B7DFF"/>
    <w:rsid w:val="004C0160"/>
    <w:rsid w:val="004C01A8"/>
    <w:rsid w:val="004C0693"/>
    <w:rsid w:val="004C0A73"/>
    <w:rsid w:val="004C0DF9"/>
    <w:rsid w:val="004C0E09"/>
    <w:rsid w:val="004C1840"/>
    <w:rsid w:val="004C1B0F"/>
    <w:rsid w:val="004C1B49"/>
    <w:rsid w:val="004C1B85"/>
    <w:rsid w:val="004C24C9"/>
    <w:rsid w:val="004C31B6"/>
    <w:rsid w:val="004C3C88"/>
    <w:rsid w:val="004C3FA0"/>
    <w:rsid w:val="004C45F9"/>
    <w:rsid w:val="004C4764"/>
    <w:rsid w:val="004C5319"/>
    <w:rsid w:val="004C574D"/>
    <w:rsid w:val="004C5C26"/>
    <w:rsid w:val="004C621F"/>
    <w:rsid w:val="004C6A39"/>
    <w:rsid w:val="004C6C29"/>
    <w:rsid w:val="004C6E13"/>
    <w:rsid w:val="004C71A1"/>
    <w:rsid w:val="004C74F0"/>
    <w:rsid w:val="004C7641"/>
    <w:rsid w:val="004C7948"/>
    <w:rsid w:val="004C7BB8"/>
    <w:rsid w:val="004C7C60"/>
    <w:rsid w:val="004C7F2C"/>
    <w:rsid w:val="004D0BD1"/>
    <w:rsid w:val="004D0DFE"/>
    <w:rsid w:val="004D1396"/>
    <w:rsid w:val="004D1748"/>
    <w:rsid w:val="004D1B6F"/>
    <w:rsid w:val="004D1D91"/>
    <w:rsid w:val="004D229F"/>
    <w:rsid w:val="004D22C3"/>
    <w:rsid w:val="004D2350"/>
    <w:rsid w:val="004D24AA"/>
    <w:rsid w:val="004D28BA"/>
    <w:rsid w:val="004D2970"/>
    <w:rsid w:val="004D30E0"/>
    <w:rsid w:val="004D339C"/>
    <w:rsid w:val="004D3A57"/>
    <w:rsid w:val="004D3E63"/>
    <w:rsid w:val="004D3FFC"/>
    <w:rsid w:val="004D42AC"/>
    <w:rsid w:val="004D47F8"/>
    <w:rsid w:val="004D48CB"/>
    <w:rsid w:val="004D514E"/>
    <w:rsid w:val="004D5BDD"/>
    <w:rsid w:val="004D5CFD"/>
    <w:rsid w:val="004D5FEA"/>
    <w:rsid w:val="004D60C8"/>
    <w:rsid w:val="004D6BA3"/>
    <w:rsid w:val="004D6EF9"/>
    <w:rsid w:val="004D6F4D"/>
    <w:rsid w:val="004D6F95"/>
    <w:rsid w:val="004D72FE"/>
    <w:rsid w:val="004D7470"/>
    <w:rsid w:val="004D7706"/>
    <w:rsid w:val="004D7E91"/>
    <w:rsid w:val="004E003A"/>
    <w:rsid w:val="004E02F4"/>
    <w:rsid w:val="004E0768"/>
    <w:rsid w:val="004E0A11"/>
    <w:rsid w:val="004E0A6D"/>
    <w:rsid w:val="004E151E"/>
    <w:rsid w:val="004E15C0"/>
    <w:rsid w:val="004E185B"/>
    <w:rsid w:val="004E18D2"/>
    <w:rsid w:val="004E1A31"/>
    <w:rsid w:val="004E2244"/>
    <w:rsid w:val="004E26CF"/>
    <w:rsid w:val="004E2DE0"/>
    <w:rsid w:val="004E30F3"/>
    <w:rsid w:val="004E31AE"/>
    <w:rsid w:val="004E3459"/>
    <w:rsid w:val="004E38FC"/>
    <w:rsid w:val="004E398D"/>
    <w:rsid w:val="004E3CD1"/>
    <w:rsid w:val="004E3F62"/>
    <w:rsid w:val="004E4060"/>
    <w:rsid w:val="004E409A"/>
    <w:rsid w:val="004E41B0"/>
    <w:rsid w:val="004E4273"/>
    <w:rsid w:val="004E4FB6"/>
    <w:rsid w:val="004E4FC2"/>
    <w:rsid w:val="004E5E27"/>
    <w:rsid w:val="004E7978"/>
    <w:rsid w:val="004E7D0F"/>
    <w:rsid w:val="004E7E7E"/>
    <w:rsid w:val="004F044C"/>
    <w:rsid w:val="004F067E"/>
    <w:rsid w:val="004F0FB9"/>
    <w:rsid w:val="004F2062"/>
    <w:rsid w:val="004F2065"/>
    <w:rsid w:val="004F22FB"/>
    <w:rsid w:val="004F2F7E"/>
    <w:rsid w:val="004F3192"/>
    <w:rsid w:val="004F32B5"/>
    <w:rsid w:val="004F390E"/>
    <w:rsid w:val="004F3947"/>
    <w:rsid w:val="004F407E"/>
    <w:rsid w:val="004F4A32"/>
    <w:rsid w:val="004F4CA8"/>
    <w:rsid w:val="004F5082"/>
    <w:rsid w:val="004F526B"/>
    <w:rsid w:val="004F5479"/>
    <w:rsid w:val="004F5CA0"/>
    <w:rsid w:val="004F659F"/>
    <w:rsid w:val="004F6A36"/>
    <w:rsid w:val="004F6A45"/>
    <w:rsid w:val="004F6C58"/>
    <w:rsid w:val="004F6E5F"/>
    <w:rsid w:val="004F707B"/>
    <w:rsid w:val="004F7202"/>
    <w:rsid w:val="004F7528"/>
    <w:rsid w:val="004F75F3"/>
    <w:rsid w:val="004F7742"/>
    <w:rsid w:val="004F78BF"/>
    <w:rsid w:val="004F7BCA"/>
    <w:rsid w:val="004F7D89"/>
    <w:rsid w:val="004F7FC9"/>
    <w:rsid w:val="0050055F"/>
    <w:rsid w:val="005005B3"/>
    <w:rsid w:val="00500B55"/>
    <w:rsid w:val="0050108E"/>
    <w:rsid w:val="005016E5"/>
    <w:rsid w:val="00501981"/>
    <w:rsid w:val="00501A85"/>
    <w:rsid w:val="00501BB3"/>
    <w:rsid w:val="005021DD"/>
    <w:rsid w:val="005022C9"/>
    <w:rsid w:val="005026CA"/>
    <w:rsid w:val="005027C0"/>
    <w:rsid w:val="005028B4"/>
    <w:rsid w:val="00502B72"/>
    <w:rsid w:val="00502CE1"/>
    <w:rsid w:val="00502F58"/>
    <w:rsid w:val="005034A2"/>
    <w:rsid w:val="0050427A"/>
    <w:rsid w:val="005049EB"/>
    <w:rsid w:val="00504B08"/>
    <w:rsid w:val="00504BC1"/>
    <w:rsid w:val="00505134"/>
    <w:rsid w:val="005052E3"/>
    <w:rsid w:val="00505942"/>
    <w:rsid w:val="00505C04"/>
    <w:rsid w:val="00506C99"/>
    <w:rsid w:val="005076DC"/>
    <w:rsid w:val="00507A58"/>
    <w:rsid w:val="00507D99"/>
    <w:rsid w:val="00510408"/>
    <w:rsid w:val="00510609"/>
    <w:rsid w:val="00510F96"/>
    <w:rsid w:val="00511466"/>
    <w:rsid w:val="00511F15"/>
    <w:rsid w:val="00512374"/>
    <w:rsid w:val="005124CA"/>
    <w:rsid w:val="00512A02"/>
    <w:rsid w:val="0051318C"/>
    <w:rsid w:val="005137A4"/>
    <w:rsid w:val="00513BEB"/>
    <w:rsid w:val="005142CD"/>
    <w:rsid w:val="005143C9"/>
    <w:rsid w:val="00514764"/>
    <w:rsid w:val="0051495B"/>
    <w:rsid w:val="005149A9"/>
    <w:rsid w:val="005157A9"/>
    <w:rsid w:val="005159DD"/>
    <w:rsid w:val="00515A0D"/>
    <w:rsid w:val="00515B6C"/>
    <w:rsid w:val="00515CB2"/>
    <w:rsid w:val="00516CED"/>
    <w:rsid w:val="005173A7"/>
    <w:rsid w:val="005177E1"/>
    <w:rsid w:val="005207E3"/>
    <w:rsid w:val="005208E5"/>
    <w:rsid w:val="00520AD1"/>
    <w:rsid w:val="00520C0A"/>
    <w:rsid w:val="0052129A"/>
    <w:rsid w:val="005216C7"/>
    <w:rsid w:val="005218B6"/>
    <w:rsid w:val="00522589"/>
    <w:rsid w:val="00523028"/>
    <w:rsid w:val="00523F75"/>
    <w:rsid w:val="00523FF7"/>
    <w:rsid w:val="00524545"/>
    <w:rsid w:val="00524AFC"/>
    <w:rsid w:val="00525034"/>
    <w:rsid w:val="00525317"/>
    <w:rsid w:val="00525561"/>
    <w:rsid w:val="005255B1"/>
    <w:rsid w:val="005255BF"/>
    <w:rsid w:val="005257DE"/>
    <w:rsid w:val="00525B41"/>
    <w:rsid w:val="00525E8C"/>
    <w:rsid w:val="00526117"/>
    <w:rsid w:val="005262F0"/>
    <w:rsid w:val="00526309"/>
    <w:rsid w:val="00526CFC"/>
    <w:rsid w:val="005270D5"/>
    <w:rsid w:val="00527200"/>
    <w:rsid w:val="0052746E"/>
    <w:rsid w:val="00527601"/>
    <w:rsid w:val="005276A9"/>
    <w:rsid w:val="005276DD"/>
    <w:rsid w:val="00527850"/>
    <w:rsid w:val="00530157"/>
    <w:rsid w:val="005301A3"/>
    <w:rsid w:val="00530836"/>
    <w:rsid w:val="0053089D"/>
    <w:rsid w:val="00530906"/>
    <w:rsid w:val="00530E2A"/>
    <w:rsid w:val="00531240"/>
    <w:rsid w:val="00531819"/>
    <w:rsid w:val="00531EBE"/>
    <w:rsid w:val="00532004"/>
    <w:rsid w:val="00532724"/>
    <w:rsid w:val="00532F8B"/>
    <w:rsid w:val="00532F8C"/>
    <w:rsid w:val="00533008"/>
    <w:rsid w:val="00533737"/>
    <w:rsid w:val="0053414D"/>
    <w:rsid w:val="00534C2A"/>
    <w:rsid w:val="00535AB6"/>
    <w:rsid w:val="00535B79"/>
    <w:rsid w:val="00535D7C"/>
    <w:rsid w:val="005364AB"/>
    <w:rsid w:val="00536579"/>
    <w:rsid w:val="005366F1"/>
    <w:rsid w:val="00536C1E"/>
    <w:rsid w:val="0054011E"/>
    <w:rsid w:val="0054078D"/>
    <w:rsid w:val="00540CF4"/>
    <w:rsid w:val="00540FBC"/>
    <w:rsid w:val="0054101B"/>
    <w:rsid w:val="0054126B"/>
    <w:rsid w:val="005419A8"/>
    <w:rsid w:val="00541A70"/>
    <w:rsid w:val="00541D18"/>
    <w:rsid w:val="00542040"/>
    <w:rsid w:val="0054236E"/>
    <w:rsid w:val="005424A2"/>
    <w:rsid w:val="00542A5D"/>
    <w:rsid w:val="00542D97"/>
    <w:rsid w:val="00542FA8"/>
    <w:rsid w:val="005431A9"/>
    <w:rsid w:val="0054343A"/>
    <w:rsid w:val="00543974"/>
    <w:rsid w:val="00543BEA"/>
    <w:rsid w:val="00543EBF"/>
    <w:rsid w:val="00544ABA"/>
    <w:rsid w:val="00544B12"/>
    <w:rsid w:val="00544E88"/>
    <w:rsid w:val="0054512C"/>
    <w:rsid w:val="0054549D"/>
    <w:rsid w:val="0054587F"/>
    <w:rsid w:val="0054593A"/>
    <w:rsid w:val="0054598F"/>
    <w:rsid w:val="005461E1"/>
    <w:rsid w:val="005467FB"/>
    <w:rsid w:val="00546AE9"/>
    <w:rsid w:val="00546CDA"/>
    <w:rsid w:val="00546D31"/>
    <w:rsid w:val="00547989"/>
    <w:rsid w:val="005508A2"/>
    <w:rsid w:val="00550CBC"/>
    <w:rsid w:val="00551320"/>
    <w:rsid w:val="005518A4"/>
    <w:rsid w:val="00552474"/>
    <w:rsid w:val="0055252D"/>
    <w:rsid w:val="00552768"/>
    <w:rsid w:val="005527BF"/>
    <w:rsid w:val="00552935"/>
    <w:rsid w:val="00552BDF"/>
    <w:rsid w:val="00553127"/>
    <w:rsid w:val="005534FE"/>
    <w:rsid w:val="005537D5"/>
    <w:rsid w:val="00553843"/>
    <w:rsid w:val="005538E6"/>
    <w:rsid w:val="0055411E"/>
    <w:rsid w:val="00554BE7"/>
    <w:rsid w:val="00554F2F"/>
    <w:rsid w:val="00554F88"/>
    <w:rsid w:val="00554FD8"/>
    <w:rsid w:val="00555609"/>
    <w:rsid w:val="005561BE"/>
    <w:rsid w:val="005567C3"/>
    <w:rsid w:val="00556A63"/>
    <w:rsid w:val="00556D68"/>
    <w:rsid w:val="00557173"/>
    <w:rsid w:val="005576A1"/>
    <w:rsid w:val="00557A64"/>
    <w:rsid w:val="005604A3"/>
    <w:rsid w:val="005604F2"/>
    <w:rsid w:val="005605C0"/>
    <w:rsid w:val="00560707"/>
    <w:rsid w:val="0056074F"/>
    <w:rsid w:val="0056098F"/>
    <w:rsid w:val="00560D23"/>
    <w:rsid w:val="0056102C"/>
    <w:rsid w:val="005615D8"/>
    <w:rsid w:val="00561781"/>
    <w:rsid w:val="00561859"/>
    <w:rsid w:val="00561983"/>
    <w:rsid w:val="0056207A"/>
    <w:rsid w:val="005620AC"/>
    <w:rsid w:val="005621C5"/>
    <w:rsid w:val="005626D6"/>
    <w:rsid w:val="00562BB5"/>
    <w:rsid w:val="00562D30"/>
    <w:rsid w:val="005638D4"/>
    <w:rsid w:val="00563F83"/>
    <w:rsid w:val="0056428A"/>
    <w:rsid w:val="005656ED"/>
    <w:rsid w:val="0056582A"/>
    <w:rsid w:val="00565945"/>
    <w:rsid w:val="00566544"/>
    <w:rsid w:val="005665DC"/>
    <w:rsid w:val="00566608"/>
    <w:rsid w:val="005668CB"/>
    <w:rsid w:val="00566C83"/>
    <w:rsid w:val="005672EF"/>
    <w:rsid w:val="00567E2A"/>
    <w:rsid w:val="005700FE"/>
    <w:rsid w:val="00570420"/>
    <w:rsid w:val="0057053A"/>
    <w:rsid w:val="005708E7"/>
    <w:rsid w:val="00570B9B"/>
    <w:rsid w:val="00570E24"/>
    <w:rsid w:val="00570EE4"/>
    <w:rsid w:val="005718EE"/>
    <w:rsid w:val="00572760"/>
    <w:rsid w:val="00572D2E"/>
    <w:rsid w:val="005734D3"/>
    <w:rsid w:val="00573695"/>
    <w:rsid w:val="005739C4"/>
    <w:rsid w:val="005740B0"/>
    <w:rsid w:val="005743DE"/>
    <w:rsid w:val="00574F3F"/>
    <w:rsid w:val="00575310"/>
    <w:rsid w:val="0057562C"/>
    <w:rsid w:val="005757E0"/>
    <w:rsid w:val="005759F6"/>
    <w:rsid w:val="00575E3E"/>
    <w:rsid w:val="00575FAE"/>
    <w:rsid w:val="0057635E"/>
    <w:rsid w:val="005765F5"/>
    <w:rsid w:val="00576D6C"/>
    <w:rsid w:val="00577A2E"/>
    <w:rsid w:val="00577DFF"/>
    <w:rsid w:val="00580314"/>
    <w:rsid w:val="005806B1"/>
    <w:rsid w:val="00580A1D"/>
    <w:rsid w:val="00580DB9"/>
    <w:rsid w:val="00580E48"/>
    <w:rsid w:val="00580F0A"/>
    <w:rsid w:val="00581246"/>
    <w:rsid w:val="005818C0"/>
    <w:rsid w:val="00581B10"/>
    <w:rsid w:val="00581B55"/>
    <w:rsid w:val="00581C18"/>
    <w:rsid w:val="005822F0"/>
    <w:rsid w:val="005823A0"/>
    <w:rsid w:val="005826A4"/>
    <w:rsid w:val="005826CE"/>
    <w:rsid w:val="0058274E"/>
    <w:rsid w:val="00582C3A"/>
    <w:rsid w:val="00582E1A"/>
    <w:rsid w:val="00582E3F"/>
    <w:rsid w:val="00583101"/>
    <w:rsid w:val="00583147"/>
    <w:rsid w:val="005836EE"/>
    <w:rsid w:val="00583965"/>
    <w:rsid w:val="00583D74"/>
    <w:rsid w:val="005843A9"/>
    <w:rsid w:val="00584416"/>
    <w:rsid w:val="00584692"/>
    <w:rsid w:val="00584B39"/>
    <w:rsid w:val="00584C09"/>
    <w:rsid w:val="00585028"/>
    <w:rsid w:val="005854D1"/>
    <w:rsid w:val="005857CB"/>
    <w:rsid w:val="0058594A"/>
    <w:rsid w:val="00585A00"/>
    <w:rsid w:val="00585C09"/>
    <w:rsid w:val="00585C4E"/>
    <w:rsid w:val="00585C75"/>
    <w:rsid w:val="00585E91"/>
    <w:rsid w:val="00585F5B"/>
    <w:rsid w:val="0058620A"/>
    <w:rsid w:val="00586D0C"/>
    <w:rsid w:val="00587FC0"/>
    <w:rsid w:val="005902CA"/>
    <w:rsid w:val="005906AD"/>
    <w:rsid w:val="005909B8"/>
    <w:rsid w:val="00590DA6"/>
    <w:rsid w:val="00590E4A"/>
    <w:rsid w:val="00590FB1"/>
    <w:rsid w:val="0059181B"/>
    <w:rsid w:val="00591C7D"/>
    <w:rsid w:val="005921E8"/>
    <w:rsid w:val="00592A27"/>
    <w:rsid w:val="00592B03"/>
    <w:rsid w:val="00592EA2"/>
    <w:rsid w:val="00593508"/>
    <w:rsid w:val="00593572"/>
    <w:rsid w:val="00593AB9"/>
    <w:rsid w:val="00593CED"/>
    <w:rsid w:val="00594ABB"/>
    <w:rsid w:val="00594D1C"/>
    <w:rsid w:val="00594E36"/>
    <w:rsid w:val="00594F0A"/>
    <w:rsid w:val="0059525E"/>
    <w:rsid w:val="0059538F"/>
    <w:rsid w:val="00595583"/>
    <w:rsid w:val="005955CE"/>
    <w:rsid w:val="00595887"/>
    <w:rsid w:val="00595F35"/>
    <w:rsid w:val="005961F7"/>
    <w:rsid w:val="005969D6"/>
    <w:rsid w:val="00596B9C"/>
    <w:rsid w:val="00596CB1"/>
    <w:rsid w:val="00596EEB"/>
    <w:rsid w:val="00596F25"/>
    <w:rsid w:val="00597161"/>
    <w:rsid w:val="00597203"/>
    <w:rsid w:val="00597F45"/>
    <w:rsid w:val="005A054D"/>
    <w:rsid w:val="005A0A46"/>
    <w:rsid w:val="005A0D8E"/>
    <w:rsid w:val="005A10B9"/>
    <w:rsid w:val="005A11EA"/>
    <w:rsid w:val="005A18AE"/>
    <w:rsid w:val="005A1B05"/>
    <w:rsid w:val="005A269F"/>
    <w:rsid w:val="005A2DF2"/>
    <w:rsid w:val="005A2E45"/>
    <w:rsid w:val="005A2EE6"/>
    <w:rsid w:val="005A3043"/>
    <w:rsid w:val="005A305E"/>
    <w:rsid w:val="005A30BB"/>
    <w:rsid w:val="005A312B"/>
    <w:rsid w:val="005A3887"/>
    <w:rsid w:val="005A39F0"/>
    <w:rsid w:val="005A4374"/>
    <w:rsid w:val="005A49BF"/>
    <w:rsid w:val="005A4E03"/>
    <w:rsid w:val="005A5969"/>
    <w:rsid w:val="005A5CBF"/>
    <w:rsid w:val="005A5F6E"/>
    <w:rsid w:val="005A6866"/>
    <w:rsid w:val="005A6D0D"/>
    <w:rsid w:val="005A6E38"/>
    <w:rsid w:val="005A6FA6"/>
    <w:rsid w:val="005A70DD"/>
    <w:rsid w:val="005A7218"/>
    <w:rsid w:val="005A7496"/>
    <w:rsid w:val="005A7B94"/>
    <w:rsid w:val="005A7FC9"/>
    <w:rsid w:val="005B041E"/>
    <w:rsid w:val="005B0542"/>
    <w:rsid w:val="005B0D73"/>
    <w:rsid w:val="005B0DBD"/>
    <w:rsid w:val="005B1676"/>
    <w:rsid w:val="005B1895"/>
    <w:rsid w:val="005B1A5D"/>
    <w:rsid w:val="005B1C7A"/>
    <w:rsid w:val="005B2030"/>
    <w:rsid w:val="005B2225"/>
    <w:rsid w:val="005B2430"/>
    <w:rsid w:val="005B251A"/>
    <w:rsid w:val="005B2642"/>
    <w:rsid w:val="005B2799"/>
    <w:rsid w:val="005B2B77"/>
    <w:rsid w:val="005B2CFD"/>
    <w:rsid w:val="005B3C94"/>
    <w:rsid w:val="005B3D4A"/>
    <w:rsid w:val="005B4063"/>
    <w:rsid w:val="005B41FB"/>
    <w:rsid w:val="005B4243"/>
    <w:rsid w:val="005B453E"/>
    <w:rsid w:val="005B46E0"/>
    <w:rsid w:val="005B47D6"/>
    <w:rsid w:val="005B4D87"/>
    <w:rsid w:val="005B4F6A"/>
    <w:rsid w:val="005B5063"/>
    <w:rsid w:val="005B5181"/>
    <w:rsid w:val="005B567D"/>
    <w:rsid w:val="005B5F52"/>
    <w:rsid w:val="005B6CA5"/>
    <w:rsid w:val="005B7699"/>
    <w:rsid w:val="005B7AB6"/>
    <w:rsid w:val="005B7DD1"/>
    <w:rsid w:val="005C00A0"/>
    <w:rsid w:val="005C10BB"/>
    <w:rsid w:val="005C15D9"/>
    <w:rsid w:val="005C1D0C"/>
    <w:rsid w:val="005C1FCD"/>
    <w:rsid w:val="005C28FA"/>
    <w:rsid w:val="005C2CA8"/>
    <w:rsid w:val="005C40F4"/>
    <w:rsid w:val="005C43BE"/>
    <w:rsid w:val="005C44F3"/>
    <w:rsid w:val="005C530C"/>
    <w:rsid w:val="005C56E8"/>
    <w:rsid w:val="005C588A"/>
    <w:rsid w:val="005C5915"/>
    <w:rsid w:val="005C5E9F"/>
    <w:rsid w:val="005C6264"/>
    <w:rsid w:val="005C63CF"/>
    <w:rsid w:val="005C6788"/>
    <w:rsid w:val="005C6E0E"/>
    <w:rsid w:val="005C6EA2"/>
    <w:rsid w:val="005C6FA4"/>
    <w:rsid w:val="005C712D"/>
    <w:rsid w:val="005C7C75"/>
    <w:rsid w:val="005D05B6"/>
    <w:rsid w:val="005D0E4F"/>
    <w:rsid w:val="005D0E5A"/>
    <w:rsid w:val="005D1047"/>
    <w:rsid w:val="005D1E32"/>
    <w:rsid w:val="005D1EC6"/>
    <w:rsid w:val="005D1F07"/>
    <w:rsid w:val="005D206B"/>
    <w:rsid w:val="005D22B7"/>
    <w:rsid w:val="005D2626"/>
    <w:rsid w:val="005D29ED"/>
    <w:rsid w:val="005D2B2F"/>
    <w:rsid w:val="005D2BDE"/>
    <w:rsid w:val="005D2CE5"/>
    <w:rsid w:val="005D2FE8"/>
    <w:rsid w:val="005D3D76"/>
    <w:rsid w:val="005D3DFA"/>
    <w:rsid w:val="005D4578"/>
    <w:rsid w:val="005D4602"/>
    <w:rsid w:val="005D468F"/>
    <w:rsid w:val="005D4EFA"/>
    <w:rsid w:val="005D4FA3"/>
    <w:rsid w:val="005D53D2"/>
    <w:rsid w:val="005D55BA"/>
    <w:rsid w:val="005D5781"/>
    <w:rsid w:val="005D57B4"/>
    <w:rsid w:val="005D5829"/>
    <w:rsid w:val="005D5ADB"/>
    <w:rsid w:val="005D5DF7"/>
    <w:rsid w:val="005D6221"/>
    <w:rsid w:val="005D648A"/>
    <w:rsid w:val="005D694B"/>
    <w:rsid w:val="005D76CD"/>
    <w:rsid w:val="005D7E0D"/>
    <w:rsid w:val="005E0381"/>
    <w:rsid w:val="005E0892"/>
    <w:rsid w:val="005E147A"/>
    <w:rsid w:val="005E173C"/>
    <w:rsid w:val="005E234A"/>
    <w:rsid w:val="005E2DA3"/>
    <w:rsid w:val="005E2E3B"/>
    <w:rsid w:val="005E35CC"/>
    <w:rsid w:val="005E371E"/>
    <w:rsid w:val="005E3F9E"/>
    <w:rsid w:val="005E41AD"/>
    <w:rsid w:val="005E51A3"/>
    <w:rsid w:val="005E53F9"/>
    <w:rsid w:val="005E5CAF"/>
    <w:rsid w:val="005E6142"/>
    <w:rsid w:val="005E6657"/>
    <w:rsid w:val="005E6C40"/>
    <w:rsid w:val="005E6D4D"/>
    <w:rsid w:val="005E7622"/>
    <w:rsid w:val="005E775D"/>
    <w:rsid w:val="005E7B8B"/>
    <w:rsid w:val="005F0A43"/>
    <w:rsid w:val="005F0F38"/>
    <w:rsid w:val="005F109F"/>
    <w:rsid w:val="005F17A6"/>
    <w:rsid w:val="005F18B8"/>
    <w:rsid w:val="005F1A8D"/>
    <w:rsid w:val="005F1F95"/>
    <w:rsid w:val="005F22EB"/>
    <w:rsid w:val="005F27BF"/>
    <w:rsid w:val="005F2D7B"/>
    <w:rsid w:val="005F4171"/>
    <w:rsid w:val="005F4370"/>
    <w:rsid w:val="005F46D6"/>
    <w:rsid w:val="005F48E8"/>
    <w:rsid w:val="005F4D85"/>
    <w:rsid w:val="005F4DD6"/>
    <w:rsid w:val="005F5009"/>
    <w:rsid w:val="005F5059"/>
    <w:rsid w:val="005F50D8"/>
    <w:rsid w:val="005F53A1"/>
    <w:rsid w:val="005F5757"/>
    <w:rsid w:val="005F5953"/>
    <w:rsid w:val="005F6B77"/>
    <w:rsid w:val="005F7359"/>
    <w:rsid w:val="005F7487"/>
    <w:rsid w:val="005F77F1"/>
    <w:rsid w:val="005F7BA7"/>
    <w:rsid w:val="006002C7"/>
    <w:rsid w:val="0060052E"/>
    <w:rsid w:val="006009EB"/>
    <w:rsid w:val="00600A33"/>
    <w:rsid w:val="00600F95"/>
    <w:rsid w:val="00601129"/>
    <w:rsid w:val="00601839"/>
    <w:rsid w:val="00601D39"/>
    <w:rsid w:val="00602759"/>
    <w:rsid w:val="0060277A"/>
    <w:rsid w:val="0060285E"/>
    <w:rsid w:val="00602B7C"/>
    <w:rsid w:val="00602DC3"/>
    <w:rsid w:val="00603312"/>
    <w:rsid w:val="00603414"/>
    <w:rsid w:val="00603582"/>
    <w:rsid w:val="00604963"/>
    <w:rsid w:val="00604C24"/>
    <w:rsid w:val="00604CF7"/>
    <w:rsid w:val="00604DC7"/>
    <w:rsid w:val="00604E47"/>
    <w:rsid w:val="00605363"/>
    <w:rsid w:val="00605398"/>
    <w:rsid w:val="00605441"/>
    <w:rsid w:val="0060589B"/>
    <w:rsid w:val="00606409"/>
    <w:rsid w:val="00606597"/>
    <w:rsid w:val="00606925"/>
    <w:rsid w:val="00606970"/>
    <w:rsid w:val="00606A20"/>
    <w:rsid w:val="006072C6"/>
    <w:rsid w:val="00607A2E"/>
    <w:rsid w:val="006109A4"/>
    <w:rsid w:val="006109DD"/>
    <w:rsid w:val="00610D35"/>
    <w:rsid w:val="00611297"/>
    <w:rsid w:val="00611588"/>
    <w:rsid w:val="00611823"/>
    <w:rsid w:val="0061183C"/>
    <w:rsid w:val="00611E47"/>
    <w:rsid w:val="0061208C"/>
    <w:rsid w:val="00612301"/>
    <w:rsid w:val="006124E3"/>
    <w:rsid w:val="006128B8"/>
    <w:rsid w:val="006129B6"/>
    <w:rsid w:val="006130F7"/>
    <w:rsid w:val="006132DE"/>
    <w:rsid w:val="006136AF"/>
    <w:rsid w:val="00613978"/>
    <w:rsid w:val="00613986"/>
    <w:rsid w:val="00613AF8"/>
    <w:rsid w:val="00613CC5"/>
    <w:rsid w:val="00613D8E"/>
    <w:rsid w:val="00613F24"/>
    <w:rsid w:val="006142E0"/>
    <w:rsid w:val="0061450B"/>
    <w:rsid w:val="006146AC"/>
    <w:rsid w:val="006147A4"/>
    <w:rsid w:val="00614A06"/>
    <w:rsid w:val="00614B70"/>
    <w:rsid w:val="00615072"/>
    <w:rsid w:val="00615836"/>
    <w:rsid w:val="00616112"/>
    <w:rsid w:val="00616342"/>
    <w:rsid w:val="00616670"/>
    <w:rsid w:val="00616F51"/>
    <w:rsid w:val="006205CA"/>
    <w:rsid w:val="00620B41"/>
    <w:rsid w:val="00620B4A"/>
    <w:rsid w:val="00620E2E"/>
    <w:rsid w:val="00621102"/>
    <w:rsid w:val="00621392"/>
    <w:rsid w:val="006216AC"/>
    <w:rsid w:val="0062173F"/>
    <w:rsid w:val="00621808"/>
    <w:rsid w:val="00621B73"/>
    <w:rsid w:val="00621F53"/>
    <w:rsid w:val="00622319"/>
    <w:rsid w:val="00622A90"/>
    <w:rsid w:val="00622E2A"/>
    <w:rsid w:val="00623089"/>
    <w:rsid w:val="0062308E"/>
    <w:rsid w:val="00623197"/>
    <w:rsid w:val="006234C4"/>
    <w:rsid w:val="00623882"/>
    <w:rsid w:val="006243CB"/>
    <w:rsid w:val="006243D5"/>
    <w:rsid w:val="006244C9"/>
    <w:rsid w:val="00624536"/>
    <w:rsid w:val="006245D2"/>
    <w:rsid w:val="006245F6"/>
    <w:rsid w:val="0062475D"/>
    <w:rsid w:val="0062495F"/>
    <w:rsid w:val="00624A65"/>
    <w:rsid w:val="0062507A"/>
    <w:rsid w:val="00625357"/>
    <w:rsid w:val="006265CC"/>
    <w:rsid w:val="0062660B"/>
    <w:rsid w:val="00626925"/>
    <w:rsid w:val="00626AD1"/>
    <w:rsid w:val="00626BB7"/>
    <w:rsid w:val="00626C4C"/>
    <w:rsid w:val="00626CCD"/>
    <w:rsid w:val="00626ED9"/>
    <w:rsid w:val="006271EA"/>
    <w:rsid w:val="006278A7"/>
    <w:rsid w:val="0062793A"/>
    <w:rsid w:val="00627F04"/>
    <w:rsid w:val="006301A7"/>
    <w:rsid w:val="006304BC"/>
    <w:rsid w:val="00630678"/>
    <w:rsid w:val="00630924"/>
    <w:rsid w:val="00630C08"/>
    <w:rsid w:val="00630DCE"/>
    <w:rsid w:val="00630FD4"/>
    <w:rsid w:val="0063120A"/>
    <w:rsid w:val="0063150B"/>
    <w:rsid w:val="00631585"/>
    <w:rsid w:val="00631CB4"/>
    <w:rsid w:val="0063264B"/>
    <w:rsid w:val="00632D0F"/>
    <w:rsid w:val="00632F13"/>
    <w:rsid w:val="00633082"/>
    <w:rsid w:val="00633591"/>
    <w:rsid w:val="00633B95"/>
    <w:rsid w:val="00634113"/>
    <w:rsid w:val="00634ACF"/>
    <w:rsid w:val="00634D65"/>
    <w:rsid w:val="00635035"/>
    <w:rsid w:val="0063580D"/>
    <w:rsid w:val="00635A83"/>
    <w:rsid w:val="00635CAE"/>
    <w:rsid w:val="0063628D"/>
    <w:rsid w:val="006362BE"/>
    <w:rsid w:val="00636369"/>
    <w:rsid w:val="0063652E"/>
    <w:rsid w:val="006369FE"/>
    <w:rsid w:val="00636E0B"/>
    <w:rsid w:val="00637225"/>
    <w:rsid w:val="00637240"/>
    <w:rsid w:val="00640039"/>
    <w:rsid w:val="00640630"/>
    <w:rsid w:val="00640878"/>
    <w:rsid w:val="00640B05"/>
    <w:rsid w:val="00641C93"/>
    <w:rsid w:val="00641C9B"/>
    <w:rsid w:val="00641D14"/>
    <w:rsid w:val="006422EC"/>
    <w:rsid w:val="0064273A"/>
    <w:rsid w:val="00642DF3"/>
    <w:rsid w:val="00642EEB"/>
    <w:rsid w:val="00642F06"/>
    <w:rsid w:val="0064334D"/>
    <w:rsid w:val="00643660"/>
    <w:rsid w:val="006445B6"/>
    <w:rsid w:val="0064472B"/>
    <w:rsid w:val="00644FD9"/>
    <w:rsid w:val="006450C4"/>
    <w:rsid w:val="00645388"/>
    <w:rsid w:val="006459CA"/>
    <w:rsid w:val="00646297"/>
    <w:rsid w:val="006466B3"/>
    <w:rsid w:val="00646E1E"/>
    <w:rsid w:val="0064710E"/>
    <w:rsid w:val="0064721B"/>
    <w:rsid w:val="006475D0"/>
    <w:rsid w:val="006475EC"/>
    <w:rsid w:val="0064788A"/>
    <w:rsid w:val="0064791B"/>
    <w:rsid w:val="00647D82"/>
    <w:rsid w:val="00650139"/>
    <w:rsid w:val="0065103D"/>
    <w:rsid w:val="00651FDC"/>
    <w:rsid w:val="006521C9"/>
    <w:rsid w:val="0065232D"/>
    <w:rsid w:val="00652756"/>
    <w:rsid w:val="00652AD8"/>
    <w:rsid w:val="00652B65"/>
    <w:rsid w:val="00652B79"/>
    <w:rsid w:val="00652D6D"/>
    <w:rsid w:val="00652F66"/>
    <w:rsid w:val="0065313C"/>
    <w:rsid w:val="0065336A"/>
    <w:rsid w:val="006533C3"/>
    <w:rsid w:val="00653FA7"/>
    <w:rsid w:val="00654068"/>
    <w:rsid w:val="00654B38"/>
    <w:rsid w:val="00654B83"/>
    <w:rsid w:val="00655061"/>
    <w:rsid w:val="0065510C"/>
    <w:rsid w:val="00655474"/>
    <w:rsid w:val="006557B3"/>
    <w:rsid w:val="00655B63"/>
    <w:rsid w:val="0065632C"/>
    <w:rsid w:val="0065670C"/>
    <w:rsid w:val="00656A9D"/>
    <w:rsid w:val="00657056"/>
    <w:rsid w:val="006571F6"/>
    <w:rsid w:val="0065755E"/>
    <w:rsid w:val="00657654"/>
    <w:rsid w:val="0066038D"/>
    <w:rsid w:val="00660CC2"/>
    <w:rsid w:val="00660FFE"/>
    <w:rsid w:val="006618CC"/>
    <w:rsid w:val="00661D72"/>
    <w:rsid w:val="00662111"/>
    <w:rsid w:val="00662118"/>
    <w:rsid w:val="0066270C"/>
    <w:rsid w:val="00662AF1"/>
    <w:rsid w:val="00662B31"/>
    <w:rsid w:val="006638AD"/>
    <w:rsid w:val="00663E86"/>
    <w:rsid w:val="00664945"/>
    <w:rsid w:val="00664E2B"/>
    <w:rsid w:val="00665720"/>
    <w:rsid w:val="00665780"/>
    <w:rsid w:val="006657DD"/>
    <w:rsid w:val="0066583B"/>
    <w:rsid w:val="00666339"/>
    <w:rsid w:val="00666D2A"/>
    <w:rsid w:val="006670F6"/>
    <w:rsid w:val="00667239"/>
    <w:rsid w:val="0066732C"/>
    <w:rsid w:val="006679F5"/>
    <w:rsid w:val="00667B77"/>
    <w:rsid w:val="00667B89"/>
    <w:rsid w:val="00667C2F"/>
    <w:rsid w:val="00667EBC"/>
    <w:rsid w:val="006707F3"/>
    <w:rsid w:val="00670BAE"/>
    <w:rsid w:val="00671597"/>
    <w:rsid w:val="006716DA"/>
    <w:rsid w:val="006717A7"/>
    <w:rsid w:val="00671B00"/>
    <w:rsid w:val="006728ED"/>
    <w:rsid w:val="00672AC0"/>
    <w:rsid w:val="00672B21"/>
    <w:rsid w:val="00672B2C"/>
    <w:rsid w:val="006732B1"/>
    <w:rsid w:val="006733BC"/>
    <w:rsid w:val="006739E0"/>
    <w:rsid w:val="0067405F"/>
    <w:rsid w:val="0067446F"/>
    <w:rsid w:val="006746A4"/>
    <w:rsid w:val="00674BB8"/>
    <w:rsid w:val="00675558"/>
    <w:rsid w:val="00675611"/>
    <w:rsid w:val="00675A0C"/>
    <w:rsid w:val="00675A60"/>
    <w:rsid w:val="0067657D"/>
    <w:rsid w:val="006768FD"/>
    <w:rsid w:val="0067697E"/>
    <w:rsid w:val="00676A82"/>
    <w:rsid w:val="00676FFE"/>
    <w:rsid w:val="006772C8"/>
    <w:rsid w:val="00677443"/>
    <w:rsid w:val="00677686"/>
    <w:rsid w:val="0067769A"/>
    <w:rsid w:val="00677B48"/>
    <w:rsid w:val="00677EA2"/>
    <w:rsid w:val="00677F2A"/>
    <w:rsid w:val="006804FF"/>
    <w:rsid w:val="006806A3"/>
    <w:rsid w:val="006806A6"/>
    <w:rsid w:val="006809D6"/>
    <w:rsid w:val="00680EDF"/>
    <w:rsid w:val="00680FF6"/>
    <w:rsid w:val="00681211"/>
    <w:rsid w:val="00681217"/>
    <w:rsid w:val="00681B36"/>
    <w:rsid w:val="0068202B"/>
    <w:rsid w:val="00682316"/>
    <w:rsid w:val="006824CD"/>
    <w:rsid w:val="006829E8"/>
    <w:rsid w:val="00682C95"/>
    <w:rsid w:val="00682CC8"/>
    <w:rsid w:val="00682E14"/>
    <w:rsid w:val="0068436C"/>
    <w:rsid w:val="00684610"/>
    <w:rsid w:val="0068545E"/>
    <w:rsid w:val="00685605"/>
    <w:rsid w:val="00685995"/>
    <w:rsid w:val="00685F3C"/>
    <w:rsid w:val="00685FD4"/>
    <w:rsid w:val="0068626D"/>
    <w:rsid w:val="00686612"/>
    <w:rsid w:val="0068661E"/>
    <w:rsid w:val="0068663C"/>
    <w:rsid w:val="00686713"/>
    <w:rsid w:val="006868A4"/>
    <w:rsid w:val="00686AD6"/>
    <w:rsid w:val="00687927"/>
    <w:rsid w:val="006907B0"/>
    <w:rsid w:val="0069099C"/>
    <w:rsid w:val="00690A49"/>
    <w:rsid w:val="00690BB6"/>
    <w:rsid w:val="006912C0"/>
    <w:rsid w:val="006912E3"/>
    <w:rsid w:val="00691442"/>
    <w:rsid w:val="00691812"/>
    <w:rsid w:val="00691A41"/>
    <w:rsid w:val="00691AEB"/>
    <w:rsid w:val="00691B30"/>
    <w:rsid w:val="00691D98"/>
    <w:rsid w:val="00692B2C"/>
    <w:rsid w:val="00692B8A"/>
    <w:rsid w:val="00692F08"/>
    <w:rsid w:val="00693302"/>
    <w:rsid w:val="006934B0"/>
    <w:rsid w:val="00693B76"/>
    <w:rsid w:val="00693E1F"/>
    <w:rsid w:val="00693ECB"/>
    <w:rsid w:val="006940F5"/>
    <w:rsid w:val="006942A7"/>
    <w:rsid w:val="00694521"/>
    <w:rsid w:val="00694547"/>
    <w:rsid w:val="00694797"/>
    <w:rsid w:val="00694A02"/>
    <w:rsid w:val="00694A05"/>
    <w:rsid w:val="00694D2D"/>
    <w:rsid w:val="006953EA"/>
    <w:rsid w:val="006954C0"/>
    <w:rsid w:val="0069586E"/>
    <w:rsid w:val="00695887"/>
    <w:rsid w:val="00696B43"/>
    <w:rsid w:val="00696F62"/>
    <w:rsid w:val="00697373"/>
    <w:rsid w:val="00697733"/>
    <w:rsid w:val="00697DC7"/>
    <w:rsid w:val="006A07F0"/>
    <w:rsid w:val="006A0FB3"/>
    <w:rsid w:val="006A10FF"/>
    <w:rsid w:val="006A13FE"/>
    <w:rsid w:val="006A1664"/>
    <w:rsid w:val="006A1CAA"/>
    <w:rsid w:val="006A1CBD"/>
    <w:rsid w:val="006A2286"/>
    <w:rsid w:val="006A2474"/>
    <w:rsid w:val="006A254E"/>
    <w:rsid w:val="006A2C01"/>
    <w:rsid w:val="006A2C30"/>
    <w:rsid w:val="006A2EDC"/>
    <w:rsid w:val="006A301C"/>
    <w:rsid w:val="006A3E2B"/>
    <w:rsid w:val="006A4637"/>
    <w:rsid w:val="006A4702"/>
    <w:rsid w:val="006A4A46"/>
    <w:rsid w:val="006A531F"/>
    <w:rsid w:val="006A5352"/>
    <w:rsid w:val="006A573E"/>
    <w:rsid w:val="006A5828"/>
    <w:rsid w:val="006A5FD6"/>
    <w:rsid w:val="006A63FD"/>
    <w:rsid w:val="006A6E17"/>
    <w:rsid w:val="006A6EE2"/>
    <w:rsid w:val="006A7219"/>
    <w:rsid w:val="006A74AA"/>
    <w:rsid w:val="006A751B"/>
    <w:rsid w:val="006A7BD7"/>
    <w:rsid w:val="006A7DB5"/>
    <w:rsid w:val="006B0016"/>
    <w:rsid w:val="006B0188"/>
    <w:rsid w:val="006B081C"/>
    <w:rsid w:val="006B08E5"/>
    <w:rsid w:val="006B0D3C"/>
    <w:rsid w:val="006B120D"/>
    <w:rsid w:val="006B1369"/>
    <w:rsid w:val="006B17E7"/>
    <w:rsid w:val="006B1916"/>
    <w:rsid w:val="006B19E8"/>
    <w:rsid w:val="006B1A8A"/>
    <w:rsid w:val="006B1F1F"/>
    <w:rsid w:val="006B1FD5"/>
    <w:rsid w:val="006B2FE5"/>
    <w:rsid w:val="006B4475"/>
    <w:rsid w:val="006B45D2"/>
    <w:rsid w:val="006B46D0"/>
    <w:rsid w:val="006B5027"/>
    <w:rsid w:val="006B555A"/>
    <w:rsid w:val="006B566A"/>
    <w:rsid w:val="006B57F3"/>
    <w:rsid w:val="006B600A"/>
    <w:rsid w:val="006B6635"/>
    <w:rsid w:val="006B6D5B"/>
    <w:rsid w:val="006B6DBE"/>
    <w:rsid w:val="006B6F0E"/>
    <w:rsid w:val="006B6F0F"/>
    <w:rsid w:val="006B75D5"/>
    <w:rsid w:val="006B7CA5"/>
    <w:rsid w:val="006B7D22"/>
    <w:rsid w:val="006B7D2C"/>
    <w:rsid w:val="006B7D8B"/>
    <w:rsid w:val="006B7E91"/>
    <w:rsid w:val="006C001C"/>
    <w:rsid w:val="006C02C1"/>
    <w:rsid w:val="006C04DE"/>
    <w:rsid w:val="006C073D"/>
    <w:rsid w:val="006C0D5C"/>
    <w:rsid w:val="006C1019"/>
    <w:rsid w:val="006C15D6"/>
    <w:rsid w:val="006C193C"/>
    <w:rsid w:val="006C1E2D"/>
    <w:rsid w:val="006C22D9"/>
    <w:rsid w:val="006C24A3"/>
    <w:rsid w:val="006C24B2"/>
    <w:rsid w:val="006C2BB5"/>
    <w:rsid w:val="006C2BC5"/>
    <w:rsid w:val="006C2BEE"/>
    <w:rsid w:val="006C319B"/>
    <w:rsid w:val="006C351A"/>
    <w:rsid w:val="006C3AD8"/>
    <w:rsid w:val="006C3F4D"/>
    <w:rsid w:val="006C4130"/>
    <w:rsid w:val="006C4516"/>
    <w:rsid w:val="006C455E"/>
    <w:rsid w:val="006C4D96"/>
    <w:rsid w:val="006C4DE2"/>
    <w:rsid w:val="006C4F15"/>
    <w:rsid w:val="006C513B"/>
    <w:rsid w:val="006C572A"/>
    <w:rsid w:val="006C57B4"/>
    <w:rsid w:val="006C5958"/>
    <w:rsid w:val="006C5B4F"/>
    <w:rsid w:val="006C5EBB"/>
    <w:rsid w:val="006C601F"/>
    <w:rsid w:val="006C643C"/>
    <w:rsid w:val="006C6629"/>
    <w:rsid w:val="006C6E3A"/>
    <w:rsid w:val="006C6FD7"/>
    <w:rsid w:val="006C72F8"/>
    <w:rsid w:val="006C76B3"/>
    <w:rsid w:val="006C7758"/>
    <w:rsid w:val="006C7904"/>
    <w:rsid w:val="006C7CE8"/>
    <w:rsid w:val="006D00DB"/>
    <w:rsid w:val="006D0361"/>
    <w:rsid w:val="006D04B1"/>
    <w:rsid w:val="006D09B7"/>
    <w:rsid w:val="006D09F2"/>
    <w:rsid w:val="006D16B0"/>
    <w:rsid w:val="006D1968"/>
    <w:rsid w:val="006D2182"/>
    <w:rsid w:val="006D22FF"/>
    <w:rsid w:val="006D2444"/>
    <w:rsid w:val="006D254B"/>
    <w:rsid w:val="006D274C"/>
    <w:rsid w:val="006D289B"/>
    <w:rsid w:val="006D29F4"/>
    <w:rsid w:val="006D2E7C"/>
    <w:rsid w:val="006D34C1"/>
    <w:rsid w:val="006D35FF"/>
    <w:rsid w:val="006D3867"/>
    <w:rsid w:val="006D3BE1"/>
    <w:rsid w:val="006D48FC"/>
    <w:rsid w:val="006D5382"/>
    <w:rsid w:val="006D5390"/>
    <w:rsid w:val="006D6271"/>
    <w:rsid w:val="006D62BC"/>
    <w:rsid w:val="006D6450"/>
    <w:rsid w:val="006D6939"/>
    <w:rsid w:val="006D6B11"/>
    <w:rsid w:val="006D796F"/>
    <w:rsid w:val="006D7EB0"/>
    <w:rsid w:val="006D7FFD"/>
    <w:rsid w:val="006E0138"/>
    <w:rsid w:val="006E0AF3"/>
    <w:rsid w:val="006E0BB0"/>
    <w:rsid w:val="006E0CA3"/>
    <w:rsid w:val="006E10B8"/>
    <w:rsid w:val="006E11DB"/>
    <w:rsid w:val="006E12C3"/>
    <w:rsid w:val="006E16BE"/>
    <w:rsid w:val="006E16C3"/>
    <w:rsid w:val="006E16F6"/>
    <w:rsid w:val="006E2529"/>
    <w:rsid w:val="006E25D3"/>
    <w:rsid w:val="006E2D36"/>
    <w:rsid w:val="006E2D58"/>
    <w:rsid w:val="006E2F13"/>
    <w:rsid w:val="006E2F7A"/>
    <w:rsid w:val="006E3B55"/>
    <w:rsid w:val="006E3DFA"/>
    <w:rsid w:val="006E41E0"/>
    <w:rsid w:val="006E45F3"/>
    <w:rsid w:val="006E4A2F"/>
    <w:rsid w:val="006E4E6F"/>
    <w:rsid w:val="006E4ED4"/>
    <w:rsid w:val="006E52CE"/>
    <w:rsid w:val="006E5E19"/>
    <w:rsid w:val="006E61C3"/>
    <w:rsid w:val="006E6362"/>
    <w:rsid w:val="006E6521"/>
    <w:rsid w:val="006E6C40"/>
    <w:rsid w:val="006E799D"/>
    <w:rsid w:val="006E7EEF"/>
    <w:rsid w:val="006E7FC8"/>
    <w:rsid w:val="006F0593"/>
    <w:rsid w:val="006F09B6"/>
    <w:rsid w:val="006F0A94"/>
    <w:rsid w:val="006F0D2D"/>
    <w:rsid w:val="006F1064"/>
    <w:rsid w:val="006F1315"/>
    <w:rsid w:val="006F1EB7"/>
    <w:rsid w:val="006F2663"/>
    <w:rsid w:val="006F2980"/>
    <w:rsid w:val="006F2E0F"/>
    <w:rsid w:val="006F30C8"/>
    <w:rsid w:val="006F4F32"/>
    <w:rsid w:val="006F52E5"/>
    <w:rsid w:val="006F59D1"/>
    <w:rsid w:val="006F5A37"/>
    <w:rsid w:val="006F6066"/>
    <w:rsid w:val="006F6376"/>
    <w:rsid w:val="006F6770"/>
    <w:rsid w:val="006F6850"/>
    <w:rsid w:val="006F6EE1"/>
    <w:rsid w:val="006F707E"/>
    <w:rsid w:val="006F73D5"/>
    <w:rsid w:val="006F7573"/>
    <w:rsid w:val="006F7713"/>
    <w:rsid w:val="006F7AB6"/>
    <w:rsid w:val="007001DC"/>
    <w:rsid w:val="00700844"/>
    <w:rsid w:val="00700A22"/>
    <w:rsid w:val="007011D1"/>
    <w:rsid w:val="00701888"/>
    <w:rsid w:val="00701DB2"/>
    <w:rsid w:val="007025CB"/>
    <w:rsid w:val="0070304A"/>
    <w:rsid w:val="0070325F"/>
    <w:rsid w:val="007032CC"/>
    <w:rsid w:val="007034AA"/>
    <w:rsid w:val="00703BB1"/>
    <w:rsid w:val="00703C9D"/>
    <w:rsid w:val="0070490C"/>
    <w:rsid w:val="00704D7D"/>
    <w:rsid w:val="00704E44"/>
    <w:rsid w:val="0070553D"/>
    <w:rsid w:val="0070568A"/>
    <w:rsid w:val="00705869"/>
    <w:rsid w:val="00705A59"/>
    <w:rsid w:val="00705C38"/>
    <w:rsid w:val="00706465"/>
    <w:rsid w:val="007067F3"/>
    <w:rsid w:val="0070695A"/>
    <w:rsid w:val="00706AD6"/>
    <w:rsid w:val="00706D91"/>
    <w:rsid w:val="0070782D"/>
    <w:rsid w:val="00710491"/>
    <w:rsid w:val="00710618"/>
    <w:rsid w:val="007109C2"/>
    <w:rsid w:val="00710D10"/>
    <w:rsid w:val="00711340"/>
    <w:rsid w:val="00711AB0"/>
    <w:rsid w:val="00711AE0"/>
    <w:rsid w:val="00711BAE"/>
    <w:rsid w:val="00711C33"/>
    <w:rsid w:val="00711C88"/>
    <w:rsid w:val="00712199"/>
    <w:rsid w:val="00712935"/>
    <w:rsid w:val="00712C42"/>
    <w:rsid w:val="00712EE6"/>
    <w:rsid w:val="00713A6E"/>
    <w:rsid w:val="00713DAD"/>
    <w:rsid w:val="00713DE4"/>
    <w:rsid w:val="00714766"/>
    <w:rsid w:val="00714C47"/>
    <w:rsid w:val="00714FDE"/>
    <w:rsid w:val="00715A96"/>
    <w:rsid w:val="00715F25"/>
    <w:rsid w:val="0071634F"/>
    <w:rsid w:val="00716462"/>
    <w:rsid w:val="007172B3"/>
    <w:rsid w:val="00717D7C"/>
    <w:rsid w:val="00717E0A"/>
    <w:rsid w:val="00720D53"/>
    <w:rsid w:val="00721084"/>
    <w:rsid w:val="00721262"/>
    <w:rsid w:val="00721D9B"/>
    <w:rsid w:val="00721E2F"/>
    <w:rsid w:val="00722121"/>
    <w:rsid w:val="0072243B"/>
    <w:rsid w:val="007224B9"/>
    <w:rsid w:val="00722A7E"/>
    <w:rsid w:val="00722F94"/>
    <w:rsid w:val="00723327"/>
    <w:rsid w:val="00723965"/>
    <w:rsid w:val="00723A63"/>
    <w:rsid w:val="00723AA7"/>
    <w:rsid w:val="007240B8"/>
    <w:rsid w:val="0072432E"/>
    <w:rsid w:val="00724B9C"/>
    <w:rsid w:val="0072515B"/>
    <w:rsid w:val="00726036"/>
    <w:rsid w:val="00726226"/>
    <w:rsid w:val="00726279"/>
    <w:rsid w:val="007265A9"/>
    <w:rsid w:val="00726656"/>
    <w:rsid w:val="00726A9B"/>
    <w:rsid w:val="00727530"/>
    <w:rsid w:val="007275D3"/>
    <w:rsid w:val="00727E05"/>
    <w:rsid w:val="0073098B"/>
    <w:rsid w:val="00730C4C"/>
    <w:rsid w:val="00731E7C"/>
    <w:rsid w:val="00732438"/>
    <w:rsid w:val="007329EF"/>
    <w:rsid w:val="00732E32"/>
    <w:rsid w:val="0073327A"/>
    <w:rsid w:val="007332DD"/>
    <w:rsid w:val="007334C6"/>
    <w:rsid w:val="00733538"/>
    <w:rsid w:val="0073453F"/>
    <w:rsid w:val="0073457C"/>
    <w:rsid w:val="007346A7"/>
    <w:rsid w:val="00734905"/>
    <w:rsid w:val="00734EA3"/>
    <w:rsid w:val="00734EBE"/>
    <w:rsid w:val="0073506D"/>
    <w:rsid w:val="00735707"/>
    <w:rsid w:val="00735A5A"/>
    <w:rsid w:val="00736C98"/>
    <w:rsid w:val="00736DD8"/>
    <w:rsid w:val="00737693"/>
    <w:rsid w:val="00740678"/>
    <w:rsid w:val="0074076A"/>
    <w:rsid w:val="00740DC5"/>
    <w:rsid w:val="00741255"/>
    <w:rsid w:val="0074157B"/>
    <w:rsid w:val="00741AF4"/>
    <w:rsid w:val="00741DCC"/>
    <w:rsid w:val="0074203A"/>
    <w:rsid w:val="00742686"/>
    <w:rsid w:val="007427B5"/>
    <w:rsid w:val="007427E3"/>
    <w:rsid w:val="007427F0"/>
    <w:rsid w:val="00742865"/>
    <w:rsid w:val="0074296C"/>
    <w:rsid w:val="00742C83"/>
    <w:rsid w:val="007430C8"/>
    <w:rsid w:val="007435AD"/>
    <w:rsid w:val="0074360F"/>
    <w:rsid w:val="00743B26"/>
    <w:rsid w:val="00743D46"/>
    <w:rsid w:val="00744A64"/>
    <w:rsid w:val="00744D47"/>
    <w:rsid w:val="00744EA0"/>
    <w:rsid w:val="007452B5"/>
    <w:rsid w:val="00745859"/>
    <w:rsid w:val="007459D9"/>
    <w:rsid w:val="00746003"/>
    <w:rsid w:val="0074638D"/>
    <w:rsid w:val="00746484"/>
    <w:rsid w:val="00746A45"/>
    <w:rsid w:val="00746C49"/>
    <w:rsid w:val="00746CFF"/>
    <w:rsid w:val="00746F46"/>
    <w:rsid w:val="0074704F"/>
    <w:rsid w:val="0074715E"/>
    <w:rsid w:val="00747260"/>
    <w:rsid w:val="007475CF"/>
    <w:rsid w:val="0074763C"/>
    <w:rsid w:val="00747DBE"/>
    <w:rsid w:val="00747F29"/>
    <w:rsid w:val="00747F48"/>
    <w:rsid w:val="00747F4C"/>
    <w:rsid w:val="00750564"/>
    <w:rsid w:val="0075070B"/>
    <w:rsid w:val="0075094C"/>
    <w:rsid w:val="00750C05"/>
    <w:rsid w:val="00751091"/>
    <w:rsid w:val="0075120B"/>
    <w:rsid w:val="00751AAD"/>
    <w:rsid w:val="00751B83"/>
    <w:rsid w:val="00751B9D"/>
    <w:rsid w:val="007523C0"/>
    <w:rsid w:val="007525E1"/>
    <w:rsid w:val="00752C08"/>
    <w:rsid w:val="00752C48"/>
    <w:rsid w:val="007532E0"/>
    <w:rsid w:val="00753A43"/>
    <w:rsid w:val="00753D70"/>
    <w:rsid w:val="007542FC"/>
    <w:rsid w:val="00754359"/>
    <w:rsid w:val="00754411"/>
    <w:rsid w:val="0075452D"/>
    <w:rsid w:val="00754BD9"/>
    <w:rsid w:val="00754E7A"/>
    <w:rsid w:val="0075540C"/>
    <w:rsid w:val="0075552A"/>
    <w:rsid w:val="0075574F"/>
    <w:rsid w:val="00755848"/>
    <w:rsid w:val="007559DC"/>
    <w:rsid w:val="00755DB1"/>
    <w:rsid w:val="00755F33"/>
    <w:rsid w:val="007561D9"/>
    <w:rsid w:val="0075686B"/>
    <w:rsid w:val="00756B50"/>
    <w:rsid w:val="007574FC"/>
    <w:rsid w:val="00757612"/>
    <w:rsid w:val="00757627"/>
    <w:rsid w:val="00757E4F"/>
    <w:rsid w:val="0076040D"/>
    <w:rsid w:val="00760975"/>
    <w:rsid w:val="00760D0B"/>
    <w:rsid w:val="00760EDA"/>
    <w:rsid w:val="00760FF8"/>
    <w:rsid w:val="0076107B"/>
    <w:rsid w:val="00761543"/>
    <w:rsid w:val="00761A6A"/>
    <w:rsid w:val="00761FDA"/>
    <w:rsid w:val="007621FF"/>
    <w:rsid w:val="0076267E"/>
    <w:rsid w:val="00762842"/>
    <w:rsid w:val="00762B33"/>
    <w:rsid w:val="00762D43"/>
    <w:rsid w:val="0076346E"/>
    <w:rsid w:val="007634E3"/>
    <w:rsid w:val="0076400F"/>
    <w:rsid w:val="007640DD"/>
    <w:rsid w:val="00764194"/>
    <w:rsid w:val="0076459D"/>
    <w:rsid w:val="00764801"/>
    <w:rsid w:val="0076493C"/>
    <w:rsid w:val="007650CB"/>
    <w:rsid w:val="00765946"/>
    <w:rsid w:val="00765D98"/>
    <w:rsid w:val="00765ED3"/>
    <w:rsid w:val="007660C4"/>
    <w:rsid w:val="007663C4"/>
    <w:rsid w:val="007663CE"/>
    <w:rsid w:val="0076681D"/>
    <w:rsid w:val="00766915"/>
    <w:rsid w:val="00766A65"/>
    <w:rsid w:val="00766C66"/>
    <w:rsid w:val="007671F5"/>
    <w:rsid w:val="007675B3"/>
    <w:rsid w:val="007676B8"/>
    <w:rsid w:val="0076787E"/>
    <w:rsid w:val="00767FEC"/>
    <w:rsid w:val="0077081F"/>
    <w:rsid w:val="00770997"/>
    <w:rsid w:val="00771044"/>
    <w:rsid w:val="00771428"/>
    <w:rsid w:val="0077175C"/>
    <w:rsid w:val="00771870"/>
    <w:rsid w:val="00771BF9"/>
    <w:rsid w:val="007720BF"/>
    <w:rsid w:val="007720D8"/>
    <w:rsid w:val="00772A55"/>
    <w:rsid w:val="00772BAF"/>
    <w:rsid w:val="00772F8A"/>
    <w:rsid w:val="00773021"/>
    <w:rsid w:val="00773447"/>
    <w:rsid w:val="007735AA"/>
    <w:rsid w:val="0077375C"/>
    <w:rsid w:val="00773920"/>
    <w:rsid w:val="007739C6"/>
    <w:rsid w:val="00773C38"/>
    <w:rsid w:val="00773E13"/>
    <w:rsid w:val="0077404B"/>
    <w:rsid w:val="00774149"/>
    <w:rsid w:val="0077416B"/>
    <w:rsid w:val="007744FA"/>
    <w:rsid w:val="00774889"/>
    <w:rsid w:val="00774A1C"/>
    <w:rsid w:val="00774A61"/>
    <w:rsid w:val="00774FF5"/>
    <w:rsid w:val="007750B3"/>
    <w:rsid w:val="0077514D"/>
    <w:rsid w:val="007753FB"/>
    <w:rsid w:val="00775907"/>
    <w:rsid w:val="00775F76"/>
    <w:rsid w:val="00776415"/>
    <w:rsid w:val="00776673"/>
    <w:rsid w:val="00776AEA"/>
    <w:rsid w:val="00776B1F"/>
    <w:rsid w:val="00776D48"/>
    <w:rsid w:val="00777300"/>
    <w:rsid w:val="007776BE"/>
    <w:rsid w:val="00777738"/>
    <w:rsid w:val="00777BA0"/>
    <w:rsid w:val="00777C40"/>
    <w:rsid w:val="0078038A"/>
    <w:rsid w:val="007803BD"/>
    <w:rsid w:val="00780CA1"/>
    <w:rsid w:val="00780DA5"/>
    <w:rsid w:val="00780ED7"/>
    <w:rsid w:val="00780F88"/>
    <w:rsid w:val="007811DC"/>
    <w:rsid w:val="00781B50"/>
    <w:rsid w:val="00781B55"/>
    <w:rsid w:val="00781E6D"/>
    <w:rsid w:val="007820FA"/>
    <w:rsid w:val="00782745"/>
    <w:rsid w:val="0078285F"/>
    <w:rsid w:val="00783207"/>
    <w:rsid w:val="00783224"/>
    <w:rsid w:val="00783DF3"/>
    <w:rsid w:val="00783E1D"/>
    <w:rsid w:val="00783EB6"/>
    <w:rsid w:val="00784085"/>
    <w:rsid w:val="00784659"/>
    <w:rsid w:val="0078483B"/>
    <w:rsid w:val="0078489F"/>
    <w:rsid w:val="00784EED"/>
    <w:rsid w:val="00785900"/>
    <w:rsid w:val="0078596F"/>
    <w:rsid w:val="00785B27"/>
    <w:rsid w:val="00785F5B"/>
    <w:rsid w:val="00786135"/>
    <w:rsid w:val="00786958"/>
    <w:rsid w:val="00786DA0"/>
    <w:rsid w:val="00786E71"/>
    <w:rsid w:val="007870D3"/>
    <w:rsid w:val="00787274"/>
    <w:rsid w:val="00790013"/>
    <w:rsid w:val="0079003B"/>
    <w:rsid w:val="0079021F"/>
    <w:rsid w:val="007904C5"/>
    <w:rsid w:val="00790619"/>
    <w:rsid w:val="00790D2C"/>
    <w:rsid w:val="0079125D"/>
    <w:rsid w:val="007912ED"/>
    <w:rsid w:val="0079162F"/>
    <w:rsid w:val="007918A7"/>
    <w:rsid w:val="00791F4F"/>
    <w:rsid w:val="00792042"/>
    <w:rsid w:val="00792153"/>
    <w:rsid w:val="00792521"/>
    <w:rsid w:val="00792E69"/>
    <w:rsid w:val="007930E8"/>
    <w:rsid w:val="007934E7"/>
    <w:rsid w:val="00793A7A"/>
    <w:rsid w:val="0079437D"/>
    <w:rsid w:val="00794924"/>
    <w:rsid w:val="0079531C"/>
    <w:rsid w:val="007954D9"/>
    <w:rsid w:val="0079565A"/>
    <w:rsid w:val="0079607A"/>
    <w:rsid w:val="00796343"/>
    <w:rsid w:val="00796742"/>
    <w:rsid w:val="00796CE1"/>
    <w:rsid w:val="00797340"/>
    <w:rsid w:val="00797482"/>
    <w:rsid w:val="00797703"/>
    <w:rsid w:val="00797D4B"/>
    <w:rsid w:val="00797EBD"/>
    <w:rsid w:val="007A047E"/>
    <w:rsid w:val="007A0769"/>
    <w:rsid w:val="007A082B"/>
    <w:rsid w:val="007A0BC2"/>
    <w:rsid w:val="007A0BD9"/>
    <w:rsid w:val="007A0CF7"/>
    <w:rsid w:val="007A13B5"/>
    <w:rsid w:val="007A1F44"/>
    <w:rsid w:val="007A23FF"/>
    <w:rsid w:val="007A2447"/>
    <w:rsid w:val="007A25D0"/>
    <w:rsid w:val="007A295B"/>
    <w:rsid w:val="007A3424"/>
    <w:rsid w:val="007A34A7"/>
    <w:rsid w:val="007A35EF"/>
    <w:rsid w:val="007A43A2"/>
    <w:rsid w:val="007A45F2"/>
    <w:rsid w:val="007A4AE8"/>
    <w:rsid w:val="007A4C8C"/>
    <w:rsid w:val="007A4D04"/>
    <w:rsid w:val="007A4FDF"/>
    <w:rsid w:val="007A554A"/>
    <w:rsid w:val="007A63DE"/>
    <w:rsid w:val="007A66D9"/>
    <w:rsid w:val="007A72C8"/>
    <w:rsid w:val="007A73B1"/>
    <w:rsid w:val="007A7A96"/>
    <w:rsid w:val="007B03AF"/>
    <w:rsid w:val="007B0670"/>
    <w:rsid w:val="007B06B0"/>
    <w:rsid w:val="007B09C9"/>
    <w:rsid w:val="007B0D39"/>
    <w:rsid w:val="007B1076"/>
    <w:rsid w:val="007B1543"/>
    <w:rsid w:val="007B1650"/>
    <w:rsid w:val="007B1AC0"/>
    <w:rsid w:val="007B1C5C"/>
    <w:rsid w:val="007B1EFF"/>
    <w:rsid w:val="007B270A"/>
    <w:rsid w:val="007B2866"/>
    <w:rsid w:val="007B2D3B"/>
    <w:rsid w:val="007B2DDA"/>
    <w:rsid w:val="007B313B"/>
    <w:rsid w:val="007B329D"/>
    <w:rsid w:val="007B3C08"/>
    <w:rsid w:val="007B3CDE"/>
    <w:rsid w:val="007B4A73"/>
    <w:rsid w:val="007B4D10"/>
    <w:rsid w:val="007B4DF4"/>
    <w:rsid w:val="007B52CD"/>
    <w:rsid w:val="007B531E"/>
    <w:rsid w:val="007B557F"/>
    <w:rsid w:val="007B5713"/>
    <w:rsid w:val="007B5B82"/>
    <w:rsid w:val="007B5CFD"/>
    <w:rsid w:val="007B5D96"/>
    <w:rsid w:val="007B5EFD"/>
    <w:rsid w:val="007B5FA2"/>
    <w:rsid w:val="007B5FCE"/>
    <w:rsid w:val="007B6086"/>
    <w:rsid w:val="007B68A0"/>
    <w:rsid w:val="007B6B7B"/>
    <w:rsid w:val="007B704D"/>
    <w:rsid w:val="007B72BD"/>
    <w:rsid w:val="007B7617"/>
    <w:rsid w:val="007B7DC1"/>
    <w:rsid w:val="007B7EDB"/>
    <w:rsid w:val="007B7FD9"/>
    <w:rsid w:val="007C00D7"/>
    <w:rsid w:val="007C097A"/>
    <w:rsid w:val="007C10F1"/>
    <w:rsid w:val="007C126F"/>
    <w:rsid w:val="007C19AD"/>
    <w:rsid w:val="007C270E"/>
    <w:rsid w:val="007C2E13"/>
    <w:rsid w:val="007C30A3"/>
    <w:rsid w:val="007C3375"/>
    <w:rsid w:val="007C3598"/>
    <w:rsid w:val="007C3FA8"/>
    <w:rsid w:val="007C4626"/>
    <w:rsid w:val="007C47D0"/>
    <w:rsid w:val="007C51FF"/>
    <w:rsid w:val="007C5251"/>
    <w:rsid w:val="007C5500"/>
    <w:rsid w:val="007C5972"/>
    <w:rsid w:val="007C61F3"/>
    <w:rsid w:val="007C68DA"/>
    <w:rsid w:val="007C6A6F"/>
    <w:rsid w:val="007C6DCC"/>
    <w:rsid w:val="007C6F84"/>
    <w:rsid w:val="007C7262"/>
    <w:rsid w:val="007C7E9C"/>
    <w:rsid w:val="007D03C7"/>
    <w:rsid w:val="007D0540"/>
    <w:rsid w:val="007D1020"/>
    <w:rsid w:val="007D1369"/>
    <w:rsid w:val="007D1E1C"/>
    <w:rsid w:val="007D1FA5"/>
    <w:rsid w:val="007D229A"/>
    <w:rsid w:val="007D28C6"/>
    <w:rsid w:val="007D2A7D"/>
    <w:rsid w:val="007D2F44"/>
    <w:rsid w:val="007D2F4D"/>
    <w:rsid w:val="007D30B3"/>
    <w:rsid w:val="007D3EAA"/>
    <w:rsid w:val="007D4178"/>
    <w:rsid w:val="007D420D"/>
    <w:rsid w:val="007D439B"/>
    <w:rsid w:val="007D4D33"/>
    <w:rsid w:val="007D52C3"/>
    <w:rsid w:val="007D55AD"/>
    <w:rsid w:val="007D56C8"/>
    <w:rsid w:val="007D570E"/>
    <w:rsid w:val="007D59B2"/>
    <w:rsid w:val="007D5C25"/>
    <w:rsid w:val="007D617B"/>
    <w:rsid w:val="007D686A"/>
    <w:rsid w:val="007D69F1"/>
    <w:rsid w:val="007D6D19"/>
    <w:rsid w:val="007D7175"/>
    <w:rsid w:val="007D7286"/>
    <w:rsid w:val="007D785E"/>
    <w:rsid w:val="007E0102"/>
    <w:rsid w:val="007E023A"/>
    <w:rsid w:val="007E081B"/>
    <w:rsid w:val="007E098C"/>
    <w:rsid w:val="007E0E88"/>
    <w:rsid w:val="007E0F10"/>
    <w:rsid w:val="007E1369"/>
    <w:rsid w:val="007E15CE"/>
    <w:rsid w:val="007E1A1B"/>
    <w:rsid w:val="007E1A88"/>
    <w:rsid w:val="007E1ED9"/>
    <w:rsid w:val="007E2A43"/>
    <w:rsid w:val="007E342F"/>
    <w:rsid w:val="007E3E71"/>
    <w:rsid w:val="007E428B"/>
    <w:rsid w:val="007E4697"/>
    <w:rsid w:val="007E4C88"/>
    <w:rsid w:val="007E5246"/>
    <w:rsid w:val="007E585E"/>
    <w:rsid w:val="007E591A"/>
    <w:rsid w:val="007E5B4C"/>
    <w:rsid w:val="007E5EA5"/>
    <w:rsid w:val="007E690D"/>
    <w:rsid w:val="007E706D"/>
    <w:rsid w:val="007E7858"/>
    <w:rsid w:val="007E7DDF"/>
    <w:rsid w:val="007F0336"/>
    <w:rsid w:val="007F0857"/>
    <w:rsid w:val="007F0BE2"/>
    <w:rsid w:val="007F11C8"/>
    <w:rsid w:val="007F125C"/>
    <w:rsid w:val="007F1C24"/>
    <w:rsid w:val="007F1CFB"/>
    <w:rsid w:val="007F220B"/>
    <w:rsid w:val="007F2483"/>
    <w:rsid w:val="007F27DD"/>
    <w:rsid w:val="007F27F9"/>
    <w:rsid w:val="007F28D5"/>
    <w:rsid w:val="007F2A19"/>
    <w:rsid w:val="007F2EE5"/>
    <w:rsid w:val="007F3F37"/>
    <w:rsid w:val="007F4C84"/>
    <w:rsid w:val="007F50E1"/>
    <w:rsid w:val="007F5837"/>
    <w:rsid w:val="007F591F"/>
    <w:rsid w:val="007F5CCF"/>
    <w:rsid w:val="007F6880"/>
    <w:rsid w:val="007F6A3D"/>
    <w:rsid w:val="007F6B5B"/>
    <w:rsid w:val="007F74D7"/>
    <w:rsid w:val="007F76B4"/>
    <w:rsid w:val="008001B4"/>
    <w:rsid w:val="00800283"/>
    <w:rsid w:val="008003B7"/>
    <w:rsid w:val="00800769"/>
    <w:rsid w:val="00800ED2"/>
    <w:rsid w:val="0080131B"/>
    <w:rsid w:val="00801382"/>
    <w:rsid w:val="0080165C"/>
    <w:rsid w:val="0080179F"/>
    <w:rsid w:val="00801CBC"/>
    <w:rsid w:val="00801E00"/>
    <w:rsid w:val="00801FC0"/>
    <w:rsid w:val="00802D27"/>
    <w:rsid w:val="00802E74"/>
    <w:rsid w:val="008030AC"/>
    <w:rsid w:val="00803FB3"/>
    <w:rsid w:val="0080423E"/>
    <w:rsid w:val="00804B92"/>
    <w:rsid w:val="00804DAB"/>
    <w:rsid w:val="00804E21"/>
    <w:rsid w:val="00804F38"/>
    <w:rsid w:val="00805092"/>
    <w:rsid w:val="00805282"/>
    <w:rsid w:val="00805ADE"/>
    <w:rsid w:val="00805EA0"/>
    <w:rsid w:val="0080615C"/>
    <w:rsid w:val="008064FE"/>
    <w:rsid w:val="0080694D"/>
    <w:rsid w:val="008069DA"/>
    <w:rsid w:val="00806AAF"/>
    <w:rsid w:val="008070AC"/>
    <w:rsid w:val="008074DC"/>
    <w:rsid w:val="00807EBA"/>
    <w:rsid w:val="00810059"/>
    <w:rsid w:val="008101FD"/>
    <w:rsid w:val="00810335"/>
    <w:rsid w:val="0081048F"/>
    <w:rsid w:val="00810D8D"/>
    <w:rsid w:val="00810EEC"/>
    <w:rsid w:val="00811835"/>
    <w:rsid w:val="00811AF6"/>
    <w:rsid w:val="00811BAA"/>
    <w:rsid w:val="0081205E"/>
    <w:rsid w:val="008121BC"/>
    <w:rsid w:val="008128C4"/>
    <w:rsid w:val="00812ACF"/>
    <w:rsid w:val="00812BB1"/>
    <w:rsid w:val="00813B1B"/>
    <w:rsid w:val="00813F1D"/>
    <w:rsid w:val="00813FC6"/>
    <w:rsid w:val="00813FD8"/>
    <w:rsid w:val="008140DA"/>
    <w:rsid w:val="0081418C"/>
    <w:rsid w:val="00814DE8"/>
    <w:rsid w:val="008155A7"/>
    <w:rsid w:val="008157ED"/>
    <w:rsid w:val="0081581D"/>
    <w:rsid w:val="0081600F"/>
    <w:rsid w:val="008166F8"/>
    <w:rsid w:val="00816773"/>
    <w:rsid w:val="00816B76"/>
    <w:rsid w:val="00816C29"/>
    <w:rsid w:val="00816CCF"/>
    <w:rsid w:val="0081726D"/>
    <w:rsid w:val="008172BE"/>
    <w:rsid w:val="00817B71"/>
    <w:rsid w:val="00817B84"/>
    <w:rsid w:val="00820211"/>
    <w:rsid w:val="00820244"/>
    <w:rsid w:val="00820CE0"/>
    <w:rsid w:val="0082122C"/>
    <w:rsid w:val="00821718"/>
    <w:rsid w:val="00821886"/>
    <w:rsid w:val="008218E0"/>
    <w:rsid w:val="008218F4"/>
    <w:rsid w:val="00821BCC"/>
    <w:rsid w:val="0082207B"/>
    <w:rsid w:val="008221B3"/>
    <w:rsid w:val="0082248E"/>
    <w:rsid w:val="008226BA"/>
    <w:rsid w:val="00822829"/>
    <w:rsid w:val="008228F9"/>
    <w:rsid w:val="00822E30"/>
    <w:rsid w:val="00822FC4"/>
    <w:rsid w:val="0082317A"/>
    <w:rsid w:val="0082320E"/>
    <w:rsid w:val="008236E8"/>
    <w:rsid w:val="00823CE0"/>
    <w:rsid w:val="008249DD"/>
    <w:rsid w:val="00824D71"/>
    <w:rsid w:val="00824EC0"/>
    <w:rsid w:val="00824FDF"/>
    <w:rsid w:val="00825125"/>
    <w:rsid w:val="008257CC"/>
    <w:rsid w:val="00825A83"/>
    <w:rsid w:val="00825BA4"/>
    <w:rsid w:val="00825D74"/>
    <w:rsid w:val="008269C5"/>
    <w:rsid w:val="00826D60"/>
    <w:rsid w:val="008274BF"/>
    <w:rsid w:val="00827E76"/>
    <w:rsid w:val="0083041B"/>
    <w:rsid w:val="008307BC"/>
    <w:rsid w:val="008309AF"/>
    <w:rsid w:val="008309B8"/>
    <w:rsid w:val="00830DC3"/>
    <w:rsid w:val="00831555"/>
    <w:rsid w:val="00831F52"/>
    <w:rsid w:val="00832154"/>
    <w:rsid w:val="0083277C"/>
    <w:rsid w:val="0083280F"/>
    <w:rsid w:val="00832829"/>
    <w:rsid w:val="00832B1C"/>
    <w:rsid w:val="00832DED"/>
    <w:rsid w:val="00832F5C"/>
    <w:rsid w:val="00833302"/>
    <w:rsid w:val="00833304"/>
    <w:rsid w:val="0083331E"/>
    <w:rsid w:val="00833A72"/>
    <w:rsid w:val="008342B5"/>
    <w:rsid w:val="00834619"/>
    <w:rsid w:val="00834691"/>
    <w:rsid w:val="00834F8C"/>
    <w:rsid w:val="008351D3"/>
    <w:rsid w:val="008354BC"/>
    <w:rsid w:val="008357EE"/>
    <w:rsid w:val="00835872"/>
    <w:rsid w:val="008359E0"/>
    <w:rsid w:val="00836F8D"/>
    <w:rsid w:val="008376F6"/>
    <w:rsid w:val="00837D5B"/>
    <w:rsid w:val="00840607"/>
    <w:rsid w:val="00840E65"/>
    <w:rsid w:val="008411E3"/>
    <w:rsid w:val="00841525"/>
    <w:rsid w:val="008415BA"/>
    <w:rsid w:val="00841CD2"/>
    <w:rsid w:val="008423BC"/>
    <w:rsid w:val="008426CA"/>
    <w:rsid w:val="00842B77"/>
    <w:rsid w:val="0084309F"/>
    <w:rsid w:val="00843DC4"/>
    <w:rsid w:val="00844655"/>
    <w:rsid w:val="00844C41"/>
    <w:rsid w:val="00844E77"/>
    <w:rsid w:val="008450C7"/>
    <w:rsid w:val="00845245"/>
    <w:rsid w:val="0084577F"/>
    <w:rsid w:val="00845C12"/>
    <w:rsid w:val="00845D1F"/>
    <w:rsid w:val="00845DED"/>
    <w:rsid w:val="0084600C"/>
    <w:rsid w:val="0084624A"/>
    <w:rsid w:val="008466C9"/>
    <w:rsid w:val="008466D5"/>
    <w:rsid w:val="008468F0"/>
    <w:rsid w:val="008469D9"/>
    <w:rsid w:val="00846B34"/>
    <w:rsid w:val="00846DC0"/>
    <w:rsid w:val="00846FE6"/>
    <w:rsid w:val="00847375"/>
    <w:rsid w:val="008474A7"/>
    <w:rsid w:val="00847589"/>
    <w:rsid w:val="00847B62"/>
    <w:rsid w:val="00847D55"/>
    <w:rsid w:val="00847FDD"/>
    <w:rsid w:val="008504AD"/>
    <w:rsid w:val="008505FC"/>
    <w:rsid w:val="008506B6"/>
    <w:rsid w:val="00850860"/>
    <w:rsid w:val="00850AE0"/>
    <w:rsid w:val="00850D5C"/>
    <w:rsid w:val="008524B4"/>
    <w:rsid w:val="008524D2"/>
    <w:rsid w:val="008524DC"/>
    <w:rsid w:val="00852516"/>
    <w:rsid w:val="008525DB"/>
    <w:rsid w:val="00852E19"/>
    <w:rsid w:val="0085317B"/>
    <w:rsid w:val="008531D6"/>
    <w:rsid w:val="00854259"/>
    <w:rsid w:val="008544B8"/>
    <w:rsid w:val="008546FE"/>
    <w:rsid w:val="00854728"/>
    <w:rsid w:val="00854F49"/>
    <w:rsid w:val="00855859"/>
    <w:rsid w:val="00855A6F"/>
    <w:rsid w:val="00855E53"/>
    <w:rsid w:val="0085635A"/>
    <w:rsid w:val="008567C0"/>
    <w:rsid w:val="00856833"/>
    <w:rsid w:val="00856840"/>
    <w:rsid w:val="008568F1"/>
    <w:rsid w:val="00856E5A"/>
    <w:rsid w:val="00856ED4"/>
    <w:rsid w:val="00857021"/>
    <w:rsid w:val="0085735A"/>
    <w:rsid w:val="008574FB"/>
    <w:rsid w:val="00857A40"/>
    <w:rsid w:val="00857D3E"/>
    <w:rsid w:val="0086087C"/>
    <w:rsid w:val="00860D8E"/>
    <w:rsid w:val="008618F6"/>
    <w:rsid w:val="0086219A"/>
    <w:rsid w:val="0086275E"/>
    <w:rsid w:val="00862A3F"/>
    <w:rsid w:val="00862A76"/>
    <w:rsid w:val="00862D9D"/>
    <w:rsid w:val="00863118"/>
    <w:rsid w:val="0086346F"/>
    <w:rsid w:val="008638BF"/>
    <w:rsid w:val="00863C44"/>
    <w:rsid w:val="00864440"/>
    <w:rsid w:val="00864A39"/>
    <w:rsid w:val="00864D76"/>
    <w:rsid w:val="00864DF3"/>
    <w:rsid w:val="008650FC"/>
    <w:rsid w:val="00865550"/>
    <w:rsid w:val="008658BA"/>
    <w:rsid w:val="00865F98"/>
    <w:rsid w:val="00866EB3"/>
    <w:rsid w:val="0086701A"/>
    <w:rsid w:val="008675A5"/>
    <w:rsid w:val="00867BD2"/>
    <w:rsid w:val="0087030D"/>
    <w:rsid w:val="008710EC"/>
    <w:rsid w:val="008712FD"/>
    <w:rsid w:val="008714BB"/>
    <w:rsid w:val="008716A1"/>
    <w:rsid w:val="0087259F"/>
    <w:rsid w:val="008728F6"/>
    <w:rsid w:val="00872946"/>
    <w:rsid w:val="00872D3F"/>
    <w:rsid w:val="00872F99"/>
    <w:rsid w:val="0087338A"/>
    <w:rsid w:val="008733A4"/>
    <w:rsid w:val="008733E4"/>
    <w:rsid w:val="00873678"/>
    <w:rsid w:val="0087369D"/>
    <w:rsid w:val="00873932"/>
    <w:rsid w:val="00873F15"/>
    <w:rsid w:val="00874096"/>
    <w:rsid w:val="00874128"/>
    <w:rsid w:val="008744FE"/>
    <w:rsid w:val="00874DF9"/>
    <w:rsid w:val="00875327"/>
    <w:rsid w:val="00875347"/>
    <w:rsid w:val="008756A4"/>
    <w:rsid w:val="00875D56"/>
    <w:rsid w:val="00875F73"/>
    <w:rsid w:val="008762B1"/>
    <w:rsid w:val="008766F5"/>
    <w:rsid w:val="00877CBD"/>
    <w:rsid w:val="00877F7D"/>
    <w:rsid w:val="008801BF"/>
    <w:rsid w:val="00880319"/>
    <w:rsid w:val="008807CC"/>
    <w:rsid w:val="00880F03"/>
    <w:rsid w:val="00880F30"/>
    <w:rsid w:val="0088184B"/>
    <w:rsid w:val="008819BF"/>
    <w:rsid w:val="008821DD"/>
    <w:rsid w:val="00882233"/>
    <w:rsid w:val="00882324"/>
    <w:rsid w:val="0088254D"/>
    <w:rsid w:val="00882C86"/>
    <w:rsid w:val="00882E90"/>
    <w:rsid w:val="008832D8"/>
    <w:rsid w:val="008833E8"/>
    <w:rsid w:val="008837A2"/>
    <w:rsid w:val="0088403D"/>
    <w:rsid w:val="008840A5"/>
    <w:rsid w:val="008846C2"/>
    <w:rsid w:val="00884FD1"/>
    <w:rsid w:val="008851E3"/>
    <w:rsid w:val="00885458"/>
    <w:rsid w:val="008859CA"/>
    <w:rsid w:val="0088605D"/>
    <w:rsid w:val="00886162"/>
    <w:rsid w:val="00886429"/>
    <w:rsid w:val="00886554"/>
    <w:rsid w:val="0088665A"/>
    <w:rsid w:val="008877C5"/>
    <w:rsid w:val="00887B48"/>
    <w:rsid w:val="00887BE9"/>
    <w:rsid w:val="00887CDD"/>
    <w:rsid w:val="00887D38"/>
    <w:rsid w:val="00887FBC"/>
    <w:rsid w:val="00890BF6"/>
    <w:rsid w:val="00890F24"/>
    <w:rsid w:val="00891082"/>
    <w:rsid w:val="0089110C"/>
    <w:rsid w:val="008915E6"/>
    <w:rsid w:val="0089176E"/>
    <w:rsid w:val="008917E0"/>
    <w:rsid w:val="00891843"/>
    <w:rsid w:val="00891AEA"/>
    <w:rsid w:val="00892365"/>
    <w:rsid w:val="008925DA"/>
    <w:rsid w:val="008926A5"/>
    <w:rsid w:val="008926C0"/>
    <w:rsid w:val="00892872"/>
    <w:rsid w:val="00892BE5"/>
    <w:rsid w:val="00893283"/>
    <w:rsid w:val="00893610"/>
    <w:rsid w:val="0089387C"/>
    <w:rsid w:val="0089444E"/>
    <w:rsid w:val="008945B2"/>
    <w:rsid w:val="00894655"/>
    <w:rsid w:val="008947F5"/>
    <w:rsid w:val="008949DF"/>
    <w:rsid w:val="00894B8B"/>
    <w:rsid w:val="00894E8B"/>
    <w:rsid w:val="00894FFA"/>
    <w:rsid w:val="008951DB"/>
    <w:rsid w:val="0089554C"/>
    <w:rsid w:val="00895C3A"/>
    <w:rsid w:val="00895D8E"/>
    <w:rsid w:val="00896236"/>
    <w:rsid w:val="00896981"/>
    <w:rsid w:val="00896C81"/>
    <w:rsid w:val="00896D83"/>
    <w:rsid w:val="00897612"/>
    <w:rsid w:val="00897D73"/>
    <w:rsid w:val="008A0068"/>
    <w:rsid w:val="008A010F"/>
    <w:rsid w:val="008A05DF"/>
    <w:rsid w:val="008A0AB2"/>
    <w:rsid w:val="008A0B48"/>
    <w:rsid w:val="008A0CFC"/>
    <w:rsid w:val="008A109B"/>
    <w:rsid w:val="008A12D6"/>
    <w:rsid w:val="008A12FE"/>
    <w:rsid w:val="008A1698"/>
    <w:rsid w:val="008A1718"/>
    <w:rsid w:val="008A1E0E"/>
    <w:rsid w:val="008A28B6"/>
    <w:rsid w:val="008A2BB1"/>
    <w:rsid w:val="008A2DDF"/>
    <w:rsid w:val="008A2FDE"/>
    <w:rsid w:val="008A3466"/>
    <w:rsid w:val="008A389F"/>
    <w:rsid w:val="008A3D02"/>
    <w:rsid w:val="008A3D7A"/>
    <w:rsid w:val="008A5733"/>
    <w:rsid w:val="008A5940"/>
    <w:rsid w:val="008A5D88"/>
    <w:rsid w:val="008A60AF"/>
    <w:rsid w:val="008A6858"/>
    <w:rsid w:val="008A7318"/>
    <w:rsid w:val="008A73B2"/>
    <w:rsid w:val="008A766D"/>
    <w:rsid w:val="008B043F"/>
    <w:rsid w:val="008B0727"/>
    <w:rsid w:val="008B0808"/>
    <w:rsid w:val="008B0A97"/>
    <w:rsid w:val="008B0AEC"/>
    <w:rsid w:val="008B0CB0"/>
    <w:rsid w:val="008B10DF"/>
    <w:rsid w:val="008B15DE"/>
    <w:rsid w:val="008B1BA1"/>
    <w:rsid w:val="008B1E53"/>
    <w:rsid w:val="008B1E5B"/>
    <w:rsid w:val="008B2695"/>
    <w:rsid w:val="008B283D"/>
    <w:rsid w:val="008B2A21"/>
    <w:rsid w:val="008B389D"/>
    <w:rsid w:val="008B3C5C"/>
    <w:rsid w:val="008B3FBC"/>
    <w:rsid w:val="008B420C"/>
    <w:rsid w:val="008B4E5E"/>
    <w:rsid w:val="008B5299"/>
    <w:rsid w:val="008B53A8"/>
    <w:rsid w:val="008B5A5F"/>
    <w:rsid w:val="008B5AB0"/>
    <w:rsid w:val="008B5CF4"/>
    <w:rsid w:val="008B5D26"/>
    <w:rsid w:val="008B6054"/>
    <w:rsid w:val="008B61E6"/>
    <w:rsid w:val="008B68E6"/>
    <w:rsid w:val="008B6CC7"/>
    <w:rsid w:val="008B6DC6"/>
    <w:rsid w:val="008B6E7C"/>
    <w:rsid w:val="008B73A5"/>
    <w:rsid w:val="008B7433"/>
    <w:rsid w:val="008B78B4"/>
    <w:rsid w:val="008B7B08"/>
    <w:rsid w:val="008C027F"/>
    <w:rsid w:val="008C04C9"/>
    <w:rsid w:val="008C062B"/>
    <w:rsid w:val="008C0691"/>
    <w:rsid w:val="008C0C06"/>
    <w:rsid w:val="008C13F0"/>
    <w:rsid w:val="008C1F26"/>
    <w:rsid w:val="008C2272"/>
    <w:rsid w:val="008C23AC"/>
    <w:rsid w:val="008C2A3A"/>
    <w:rsid w:val="008C3187"/>
    <w:rsid w:val="008C38E2"/>
    <w:rsid w:val="008C41AE"/>
    <w:rsid w:val="008C4382"/>
    <w:rsid w:val="008C43CA"/>
    <w:rsid w:val="008C4407"/>
    <w:rsid w:val="008C4AA4"/>
    <w:rsid w:val="008C4C7E"/>
    <w:rsid w:val="008C4DF3"/>
    <w:rsid w:val="008C4DF5"/>
    <w:rsid w:val="008C5C1B"/>
    <w:rsid w:val="008C5C46"/>
    <w:rsid w:val="008C6051"/>
    <w:rsid w:val="008C6094"/>
    <w:rsid w:val="008C6184"/>
    <w:rsid w:val="008C67CA"/>
    <w:rsid w:val="008C6D0A"/>
    <w:rsid w:val="008C6F7C"/>
    <w:rsid w:val="008C70E6"/>
    <w:rsid w:val="008C764A"/>
    <w:rsid w:val="008C785E"/>
    <w:rsid w:val="008C7C2E"/>
    <w:rsid w:val="008D00D9"/>
    <w:rsid w:val="008D0753"/>
    <w:rsid w:val="008D08B0"/>
    <w:rsid w:val="008D0AFB"/>
    <w:rsid w:val="008D0E7E"/>
    <w:rsid w:val="008D1030"/>
    <w:rsid w:val="008D1511"/>
    <w:rsid w:val="008D1CF0"/>
    <w:rsid w:val="008D1FC4"/>
    <w:rsid w:val="008D2410"/>
    <w:rsid w:val="008D2584"/>
    <w:rsid w:val="008D30CA"/>
    <w:rsid w:val="008D32DF"/>
    <w:rsid w:val="008D35E9"/>
    <w:rsid w:val="008D36B8"/>
    <w:rsid w:val="008D3959"/>
    <w:rsid w:val="008D3966"/>
    <w:rsid w:val="008D3D32"/>
    <w:rsid w:val="008D4352"/>
    <w:rsid w:val="008D4719"/>
    <w:rsid w:val="008D4EBC"/>
    <w:rsid w:val="008D51B8"/>
    <w:rsid w:val="008D570B"/>
    <w:rsid w:val="008D602A"/>
    <w:rsid w:val="008D60BC"/>
    <w:rsid w:val="008D6463"/>
    <w:rsid w:val="008D66A0"/>
    <w:rsid w:val="008D6943"/>
    <w:rsid w:val="008D6A70"/>
    <w:rsid w:val="008D6BE1"/>
    <w:rsid w:val="008D6D53"/>
    <w:rsid w:val="008D6D7B"/>
    <w:rsid w:val="008D7008"/>
    <w:rsid w:val="008D725D"/>
    <w:rsid w:val="008D726B"/>
    <w:rsid w:val="008D72C6"/>
    <w:rsid w:val="008D72CC"/>
    <w:rsid w:val="008D7445"/>
    <w:rsid w:val="008D7B4D"/>
    <w:rsid w:val="008D7E2D"/>
    <w:rsid w:val="008D7EAA"/>
    <w:rsid w:val="008D7EB7"/>
    <w:rsid w:val="008E05EE"/>
    <w:rsid w:val="008E09DB"/>
    <w:rsid w:val="008E0EB8"/>
    <w:rsid w:val="008E10A6"/>
    <w:rsid w:val="008E1271"/>
    <w:rsid w:val="008E2251"/>
    <w:rsid w:val="008E24B3"/>
    <w:rsid w:val="008E24CA"/>
    <w:rsid w:val="008E265A"/>
    <w:rsid w:val="008E2978"/>
    <w:rsid w:val="008E2BE9"/>
    <w:rsid w:val="008E2F6E"/>
    <w:rsid w:val="008E33EA"/>
    <w:rsid w:val="008E362E"/>
    <w:rsid w:val="008E38AD"/>
    <w:rsid w:val="008E3AA3"/>
    <w:rsid w:val="008E3DFA"/>
    <w:rsid w:val="008E3DFF"/>
    <w:rsid w:val="008E3EEC"/>
    <w:rsid w:val="008E4346"/>
    <w:rsid w:val="008E4C69"/>
    <w:rsid w:val="008E4E9F"/>
    <w:rsid w:val="008E4F86"/>
    <w:rsid w:val="008E5104"/>
    <w:rsid w:val="008E5251"/>
    <w:rsid w:val="008E5BF2"/>
    <w:rsid w:val="008E5C81"/>
    <w:rsid w:val="008E60AA"/>
    <w:rsid w:val="008E6465"/>
    <w:rsid w:val="008E6A44"/>
    <w:rsid w:val="008E6B1A"/>
    <w:rsid w:val="008E718A"/>
    <w:rsid w:val="008E71F4"/>
    <w:rsid w:val="008E7323"/>
    <w:rsid w:val="008E7490"/>
    <w:rsid w:val="008E7847"/>
    <w:rsid w:val="008F020A"/>
    <w:rsid w:val="008F07BA"/>
    <w:rsid w:val="008F0A38"/>
    <w:rsid w:val="008F0CED"/>
    <w:rsid w:val="008F0F84"/>
    <w:rsid w:val="008F1014"/>
    <w:rsid w:val="008F11C9"/>
    <w:rsid w:val="008F1370"/>
    <w:rsid w:val="008F1CF5"/>
    <w:rsid w:val="008F23D8"/>
    <w:rsid w:val="008F23F1"/>
    <w:rsid w:val="008F262D"/>
    <w:rsid w:val="008F2FD5"/>
    <w:rsid w:val="008F3613"/>
    <w:rsid w:val="008F362A"/>
    <w:rsid w:val="008F362E"/>
    <w:rsid w:val="008F37E5"/>
    <w:rsid w:val="008F408D"/>
    <w:rsid w:val="008F4321"/>
    <w:rsid w:val="008F48C2"/>
    <w:rsid w:val="008F4BB3"/>
    <w:rsid w:val="008F5840"/>
    <w:rsid w:val="008F5EEF"/>
    <w:rsid w:val="008F5F5B"/>
    <w:rsid w:val="008F66FE"/>
    <w:rsid w:val="008F67D9"/>
    <w:rsid w:val="008F6B53"/>
    <w:rsid w:val="008F72CC"/>
    <w:rsid w:val="008F72CD"/>
    <w:rsid w:val="008F76FE"/>
    <w:rsid w:val="008F7EAA"/>
    <w:rsid w:val="009023B1"/>
    <w:rsid w:val="00902423"/>
    <w:rsid w:val="009025DB"/>
    <w:rsid w:val="00902D8A"/>
    <w:rsid w:val="00903373"/>
    <w:rsid w:val="00903802"/>
    <w:rsid w:val="00904736"/>
    <w:rsid w:val="00904EEC"/>
    <w:rsid w:val="009055C2"/>
    <w:rsid w:val="00905AD6"/>
    <w:rsid w:val="00905D02"/>
    <w:rsid w:val="00906631"/>
    <w:rsid w:val="0090696D"/>
    <w:rsid w:val="00906CD6"/>
    <w:rsid w:val="00906E4D"/>
    <w:rsid w:val="00906F31"/>
    <w:rsid w:val="009078B3"/>
    <w:rsid w:val="00907A77"/>
    <w:rsid w:val="00907E00"/>
    <w:rsid w:val="009105B3"/>
    <w:rsid w:val="0091088D"/>
    <w:rsid w:val="00910E4E"/>
    <w:rsid w:val="00910FC9"/>
    <w:rsid w:val="009114F5"/>
    <w:rsid w:val="00912312"/>
    <w:rsid w:val="0091291A"/>
    <w:rsid w:val="00913201"/>
    <w:rsid w:val="0091337A"/>
    <w:rsid w:val="0091360C"/>
    <w:rsid w:val="00913612"/>
    <w:rsid w:val="0091366A"/>
    <w:rsid w:val="00913824"/>
    <w:rsid w:val="00913F18"/>
    <w:rsid w:val="009140FE"/>
    <w:rsid w:val="00914D64"/>
    <w:rsid w:val="00915757"/>
    <w:rsid w:val="009159B3"/>
    <w:rsid w:val="00915C54"/>
    <w:rsid w:val="00916181"/>
    <w:rsid w:val="00916402"/>
    <w:rsid w:val="00916A71"/>
    <w:rsid w:val="00916DC7"/>
    <w:rsid w:val="00916E7C"/>
    <w:rsid w:val="00916FC7"/>
    <w:rsid w:val="009171FD"/>
    <w:rsid w:val="00917AF7"/>
    <w:rsid w:val="009204C5"/>
    <w:rsid w:val="009205A2"/>
    <w:rsid w:val="00920875"/>
    <w:rsid w:val="00920D0D"/>
    <w:rsid w:val="0092103D"/>
    <w:rsid w:val="009212ED"/>
    <w:rsid w:val="0092180D"/>
    <w:rsid w:val="009219CB"/>
    <w:rsid w:val="009220F0"/>
    <w:rsid w:val="009228D1"/>
    <w:rsid w:val="00923000"/>
    <w:rsid w:val="009232C9"/>
    <w:rsid w:val="009233ED"/>
    <w:rsid w:val="009233FA"/>
    <w:rsid w:val="00923608"/>
    <w:rsid w:val="009238E5"/>
    <w:rsid w:val="00923F12"/>
    <w:rsid w:val="00924071"/>
    <w:rsid w:val="0092445E"/>
    <w:rsid w:val="00924FF8"/>
    <w:rsid w:val="0092535E"/>
    <w:rsid w:val="00925BA8"/>
    <w:rsid w:val="00925EC7"/>
    <w:rsid w:val="00925F65"/>
    <w:rsid w:val="009265AB"/>
    <w:rsid w:val="00926DA7"/>
    <w:rsid w:val="00926E5D"/>
    <w:rsid w:val="00926F8B"/>
    <w:rsid w:val="009270D9"/>
    <w:rsid w:val="00927138"/>
    <w:rsid w:val="00927320"/>
    <w:rsid w:val="0092754A"/>
    <w:rsid w:val="00927DFB"/>
    <w:rsid w:val="00927F8B"/>
    <w:rsid w:val="0093094D"/>
    <w:rsid w:val="00930FE2"/>
    <w:rsid w:val="0093180E"/>
    <w:rsid w:val="00931F32"/>
    <w:rsid w:val="00931FB3"/>
    <w:rsid w:val="009322EC"/>
    <w:rsid w:val="0093269B"/>
    <w:rsid w:val="009326BC"/>
    <w:rsid w:val="009328C7"/>
    <w:rsid w:val="009329DD"/>
    <w:rsid w:val="00932E80"/>
    <w:rsid w:val="0093335E"/>
    <w:rsid w:val="009336EC"/>
    <w:rsid w:val="00933C1A"/>
    <w:rsid w:val="00933DC4"/>
    <w:rsid w:val="00933F56"/>
    <w:rsid w:val="00934C13"/>
    <w:rsid w:val="00935228"/>
    <w:rsid w:val="009355A2"/>
    <w:rsid w:val="00935BED"/>
    <w:rsid w:val="00935F9E"/>
    <w:rsid w:val="00936292"/>
    <w:rsid w:val="009365A3"/>
    <w:rsid w:val="009368F8"/>
    <w:rsid w:val="00936B97"/>
    <w:rsid w:val="00936C38"/>
    <w:rsid w:val="00936CF2"/>
    <w:rsid w:val="00936D98"/>
    <w:rsid w:val="00936DC0"/>
    <w:rsid w:val="00937D14"/>
    <w:rsid w:val="00940057"/>
    <w:rsid w:val="00940325"/>
    <w:rsid w:val="00940A53"/>
    <w:rsid w:val="00940F6C"/>
    <w:rsid w:val="00942056"/>
    <w:rsid w:val="00942840"/>
    <w:rsid w:val="00942C80"/>
    <w:rsid w:val="00942EDD"/>
    <w:rsid w:val="00943036"/>
    <w:rsid w:val="00943197"/>
    <w:rsid w:val="009435F2"/>
    <w:rsid w:val="00943A35"/>
    <w:rsid w:val="00943B6C"/>
    <w:rsid w:val="00943FA3"/>
    <w:rsid w:val="00944731"/>
    <w:rsid w:val="009448BD"/>
    <w:rsid w:val="00944B8B"/>
    <w:rsid w:val="00944CE9"/>
    <w:rsid w:val="00944D8D"/>
    <w:rsid w:val="00944F6C"/>
    <w:rsid w:val="00945180"/>
    <w:rsid w:val="0094590C"/>
    <w:rsid w:val="00945E65"/>
    <w:rsid w:val="009462ED"/>
    <w:rsid w:val="0094630B"/>
    <w:rsid w:val="00946355"/>
    <w:rsid w:val="009464C2"/>
    <w:rsid w:val="00946888"/>
    <w:rsid w:val="009468B7"/>
    <w:rsid w:val="0094724E"/>
    <w:rsid w:val="0094754D"/>
    <w:rsid w:val="00947BE6"/>
    <w:rsid w:val="0095048D"/>
    <w:rsid w:val="00950FCA"/>
    <w:rsid w:val="00951A63"/>
    <w:rsid w:val="00951ADB"/>
    <w:rsid w:val="00951F6E"/>
    <w:rsid w:val="00952329"/>
    <w:rsid w:val="009523B9"/>
    <w:rsid w:val="00952836"/>
    <w:rsid w:val="009529A1"/>
    <w:rsid w:val="00952CA0"/>
    <w:rsid w:val="00952DE5"/>
    <w:rsid w:val="00953124"/>
    <w:rsid w:val="0095380C"/>
    <w:rsid w:val="00953F97"/>
    <w:rsid w:val="009540EE"/>
    <w:rsid w:val="00954353"/>
    <w:rsid w:val="00955C0A"/>
    <w:rsid w:val="00955C4F"/>
    <w:rsid w:val="00957118"/>
    <w:rsid w:val="00957DD3"/>
    <w:rsid w:val="009601B6"/>
    <w:rsid w:val="0096030D"/>
    <w:rsid w:val="009604E9"/>
    <w:rsid w:val="00961DDE"/>
    <w:rsid w:val="00961F31"/>
    <w:rsid w:val="00962757"/>
    <w:rsid w:val="0096281B"/>
    <w:rsid w:val="00962904"/>
    <w:rsid w:val="00962FEB"/>
    <w:rsid w:val="009632D1"/>
    <w:rsid w:val="00964717"/>
    <w:rsid w:val="00964F9D"/>
    <w:rsid w:val="0096535E"/>
    <w:rsid w:val="009653B3"/>
    <w:rsid w:val="00965759"/>
    <w:rsid w:val="009657F1"/>
    <w:rsid w:val="00965933"/>
    <w:rsid w:val="00965FA9"/>
    <w:rsid w:val="0096625D"/>
    <w:rsid w:val="00966CB1"/>
    <w:rsid w:val="009672C5"/>
    <w:rsid w:val="00967398"/>
    <w:rsid w:val="009707CD"/>
    <w:rsid w:val="009709F8"/>
    <w:rsid w:val="00970CFC"/>
    <w:rsid w:val="0097156E"/>
    <w:rsid w:val="0097176A"/>
    <w:rsid w:val="00971AE7"/>
    <w:rsid w:val="00971B4E"/>
    <w:rsid w:val="009723CE"/>
    <w:rsid w:val="00972929"/>
    <w:rsid w:val="00972F91"/>
    <w:rsid w:val="00973685"/>
    <w:rsid w:val="00973827"/>
    <w:rsid w:val="00973DFB"/>
    <w:rsid w:val="0097415B"/>
    <w:rsid w:val="009742D3"/>
    <w:rsid w:val="00974AA9"/>
    <w:rsid w:val="00974F1D"/>
    <w:rsid w:val="00975793"/>
    <w:rsid w:val="00975EDE"/>
    <w:rsid w:val="009761AA"/>
    <w:rsid w:val="00976B60"/>
    <w:rsid w:val="0097701E"/>
    <w:rsid w:val="009771A4"/>
    <w:rsid w:val="009773F6"/>
    <w:rsid w:val="009775D5"/>
    <w:rsid w:val="00977AC5"/>
    <w:rsid w:val="00977BA7"/>
    <w:rsid w:val="00980DBA"/>
    <w:rsid w:val="0098194F"/>
    <w:rsid w:val="009826C8"/>
    <w:rsid w:val="00982C17"/>
    <w:rsid w:val="00982D7E"/>
    <w:rsid w:val="00982FE1"/>
    <w:rsid w:val="009836E4"/>
    <w:rsid w:val="009837B6"/>
    <w:rsid w:val="00983EC4"/>
    <w:rsid w:val="00983F8C"/>
    <w:rsid w:val="0098412F"/>
    <w:rsid w:val="00984998"/>
    <w:rsid w:val="009849F5"/>
    <w:rsid w:val="009852B2"/>
    <w:rsid w:val="00985F28"/>
    <w:rsid w:val="009860F4"/>
    <w:rsid w:val="00986149"/>
    <w:rsid w:val="00986176"/>
    <w:rsid w:val="00986D76"/>
    <w:rsid w:val="00986E7F"/>
    <w:rsid w:val="00987536"/>
    <w:rsid w:val="009905A5"/>
    <w:rsid w:val="00990BD5"/>
    <w:rsid w:val="00991237"/>
    <w:rsid w:val="0099196F"/>
    <w:rsid w:val="009919AD"/>
    <w:rsid w:val="009919FA"/>
    <w:rsid w:val="00991E08"/>
    <w:rsid w:val="00991F5E"/>
    <w:rsid w:val="00992B98"/>
    <w:rsid w:val="00993237"/>
    <w:rsid w:val="0099359F"/>
    <w:rsid w:val="00993846"/>
    <w:rsid w:val="00994010"/>
    <w:rsid w:val="0099461E"/>
    <w:rsid w:val="00994871"/>
    <w:rsid w:val="00994E08"/>
    <w:rsid w:val="00994E11"/>
    <w:rsid w:val="009951F9"/>
    <w:rsid w:val="00995812"/>
    <w:rsid w:val="00995C00"/>
    <w:rsid w:val="00995C95"/>
    <w:rsid w:val="00995E63"/>
    <w:rsid w:val="00995E85"/>
    <w:rsid w:val="0099645B"/>
    <w:rsid w:val="00996468"/>
    <w:rsid w:val="009965C6"/>
    <w:rsid w:val="009965D6"/>
    <w:rsid w:val="00996876"/>
    <w:rsid w:val="00996FFA"/>
    <w:rsid w:val="009973F1"/>
    <w:rsid w:val="009973F3"/>
    <w:rsid w:val="0099765D"/>
    <w:rsid w:val="009A010D"/>
    <w:rsid w:val="009A078F"/>
    <w:rsid w:val="009A0C15"/>
    <w:rsid w:val="009A0C6F"/>
    <w:rsid w:val="009A14EF"/>
    <w:rsid w:val="009A15FD"/>
    <w:rsid w:val="009A2655"/>
    <w:rsid w:val="009A2CFB"/>
    <w:rsid w:val="009A2DF9"/>
    <w:rsid w:val="009A2ECA"/>
    <w:rsid w:val="009A3A86"/>
    <w:rsid w:val="009A4015"/>
    <w:rsid w:val="009A4869"/>
    <w:rsid w:val="009A5135"/>
    <w:rsid w:val="009A5571"/>
    <w:rsid w:val="009A57AA"/>
    <w:rsid w:val="009A58A9"/>
    <w:rsid w:val="009A5ADD"/>
    <w:rsid w:val="009A5E51"/>
    <w:rsid w:val="009A6651"/>
    <w:rsid w:val="009A66E2"/>
    <w:rsid w:val="009A675D"/>
    <w:rsid w:val="009A67B5"/>
    <w:rsid w:val="009A6890"/>
    <w:rsid w:val="009A6A6B"/>
    <w:rsid w:val="009A6AD5"/>
    <w:rsid w:val="009A6B27"/>
    <w:rsid w:val="009A6D9B"/>
    <w:rsid w:val="009A7042"/>
    <w:rsid w:val="009A708D"/>
    <w:rsid w:val="009A748B"/>
    <w:rsid w:val="009A7CDB"/>
    <w:rsid w:val="009A7D0B"/>
    <w:rsid w:val="009A7E1F"/>
    <w:rsid w:val="009B02E4"/>
    <w:rsid w:val="009B087A"/>
    <w:rsid w:val="009B096A"/>
    <w:rsid w:val="009B09EF"/>
    <w:rsid w:val="009B12C5"/>
    <w:rsid w:val="009B1C21"/>
    <w:rsid w:val="009B1CC2"/>
    <w:rsid w:val="009B1EF9"/>
    <w:rsid w:val="009B212A"/>
    <w:rsid w:val="009B2544"/>
    <w:rsid w:val="009B26AC"/>
    <w:rsid w:val="009B27D6"/>
    <w:rsid w:val="009B28E8"/>
    <w:rsid w:val="009B2C5B"/>
    <w:rsid w:val="009B313B"/>
    <w:rsid w:val="009B3150"/>
    <w:rsid w:val="009B37E2"/>
    <w:rsid w:val="009B4519"/>
    <w:rsid w:val="009B506B"/>
    <w:rsid w:val="009B52F8"/>
    <w:rsid w:val="009B57EF"/>
    <w:rsid w:val="009B5B85"/>
    <w:rsid w:val="009B6080"/>
    <w:rsid w:val="009B623D"/>
    <w:rsid w:val="009B6787"/>
    <w:rsid w:val="009B6D4F"/>
    <w:rsid w:val="009B6F21"/>
    <w:rsid w:val="009B7204"/>
    <w:rsid w:val="009B7333"/>
    <w:rsid w:val="009B78B0"/>
    <w:rsid w:val="009B7A2B"/>
    <w:rsid w:val="009B7DED"/>
    <w:rsid w:val="009B7E72"/>
    <w:rsid w:val="009C003D"/>
    <w:rsid w:val="009C0074"/>
    <w:rsid w:val="009C0564"/>
    <w:rsid w:val="009C08C4"/>
    <w:rsid w:val="009C096B"/>
    <w:rsid w:val="009C0B23"/>
    <w:rsid w:val="009C0EA2"/>
    <w:rsid w:val="009C0F03"/>
    <w:rsid w:val="009C127D"/>
    <w:rsid w:val="009C2685"/>
    <w:rsid w:val="009C2B58"/>
    <w:rsid w:val="009C33B4"/>
    <w:rsid w:val="009C3605"/>
    <w:rsid w:val="009C39BC"/>
    <w:rsid w:val="009C45C4"/>
    <w:rsid w:val="009C4BC2"/>
    <w:rsid w:val="009C4D22"/>
    <w:rsid w:val="009C5209"/>
    <w:rsid w:val="009C53AC"/>
    <w:rsid w:val="009C549E"/>
    <w:rsid w:val="009C651E"/>
    <w:rsid w:val="009C6724"/>
    <w:rsid w:val="009C67D2"/>
    <w:rsid w:val="009C6930"/>
    <w:rsid w:val="009C6AC8"/>
    <w:rsid w:val="009C6E9A"/>
    <w:rsid w:val="009C7320"/>
    <w:rsid w:val="009C7B0C"/>
    <w:rsid w:val="009D001E"/>
    <w:rsid w:val="009D0343"/>
    <w:rsid w:val="009D0729"/>
    <w:rsid w:val="009D0861"/>
    <w:rsid w:val="009D0F66"/>
    <w:rsid w:val="009D1A06"/>
    <w:rsid w:val="009D1BA4"/>
    <w:rsid w:val="009D1ECE"/>
    <w:rsid w:val="009D2106"/>
    <w:rsid w:val="009D22E4"/>
    <w:rsid w:val="009D22F7"/>
    <w:rsid w:val="009D2995"/>
    <w:rsid w:val="009D2A08"/>
    <w:rsid w:val="009D2C16"/>
    <w:rsid w:val="009D2EBA"/>
    <w:rsid w:val="009D304E"/>
    <w:rsid w:val="009D319C"/>
    <w:rsid w:val="009D33A0"/>
    <w:rsid w:val="009D444C"/>
    <w:rsid w:val="009D4541"/>
    <w:rsid w:val="009D4C75"/>
    <w:rsid w:val="009D52BB"/>
    <w:rsid w:val="009D537C"/>
    <w:rsid w:val="009D5610"/>
    <w:rsid w:val="009D5BAB"/>
    <w:rsid w:val="009D5DB1"/>
    <w:rsid w:val="009D697D"/>
    <w:rsid w:val="009D6A0A"/>
    <w:rsid w:val="009D6E21"/>
    <w:rsid w:val="009D717B"/>
    <w:rsid w:val="009D73F4"/>
    <w:rsid w:val="009D74FC"/>
    <w:rsid w:val="009D78CA"/>
    <w:rsid w:val="009D7B11"/>
    <w:rsid w:val="009D7F16"/>
    <w:rsid w:val="009E0068"/>
    <w:rsid w:val="009E01A6"/>
    <w:rsid w:val="009E058F"/>
    <w:rsid w:val="009E0A9E"/>
    <w:rsid w:val="009E0E40"/>
    <w:rsid w:val="009E1103"/>
    <w:rsid w:val="009E1215"/>
    <w:rsid w:val="009E1942"/>
    <w:rsid w:val="009E19A2"/>
    <w:rsid w:val="009E1A27"/>
    <w:rsid w:val="009E1A39"/>
    <w:rsid w:val="009E3AFD"/>
    <w:rsid w:val="009E3CDD"/>
    <w:rsid w:val="009E41FD"/>
    <w:rsid w:val="009E427B"/>
    <w:rsid w:val="009E445A"/>
    <w:rsid w:val="009E4AE5"/>
    <w:rsid w:val="009E4B16"/>
    <w:rsid w:val="009E4FA4"/>
    <w:rsid w:val="009E5C60"/>
    <w:rsid w:val="009E64DB"/>
    <w:rsid w:val="009E64DE"/>
    <w:rsid w:val="009E66F6"/>
    <w:rsid w:val="009E6794"/>
    <w:rsid w:val="009E7189"/>
    <w:rsid w:val="009E7E46"/>
    <w:rsid w:val="009E7FC1"/>
    <w:rsid w:val="009F01E1"/>
    <w:rsid w:val="009F06C6"/>
    <w:rsid w:val="009F094D"/>
    <w:rsid w:val="009F0B4D"/>
    <w:rsid w:val="009F1096"/>
    <w:rsid w:val="009F150E"/>
    <w:rsid w:val="009F15A9"/>
    <w:rsid w:val="009F1646"/>
    <w:rsid w:val="009F2220"/>
    <w:rsid w:val="009F2567"/>
    <w:rsid w:val="009F27AD"/>
    <w:rsid w:val="009F3006"/>
    <w:rsid w:val="009F3CF1"/>
    <w:rsid w:val="009F3FB5"/>
    <w:rsid w:val="009F4272"/>
    <w:rsid w:val="009F4846"/>
    <w:rsid w:val="009F4C89"/>
    <w:rsid w:val="009F4D79"/>
    <w:rsid w:val="009F521F"/>
    <w:rsid w:val="009F553C"/>
    <w:rsid w:val="009F59F8"/>
    <w:rsid w:val="009F5B7E"/>
    <w:rsid w:val="009F61D2"/>
    <w:rsid w:val="009F6D63"/>
    <w:rsid w:val="009F6DC8"/>
    <w:rsid w:val="009F7192"/>
    <w:rsid w:val="009F73F4"/>
    <w:rsid w:val="009F7F7E"/>
    <w:rsid w:val="00A005B0"/>
    <w:rsid w:val="00A00689"/>
    <w:rsid w:val="00A008E3"/>
    <w:rsid w:val="00A015A7"/>
    <w:rsid w:val="00A015BB"/>
    <w:rsid w:val="00A01761"/>
    <w:rsid w:val="00A01CF1"/>
    <w:rsid w:val="00A01F17"/>
    <w:rsid w:val="00A020E9"/>
    <w:rsid w:val="00A0229C"/>
    <w:rsid w:val="00A022A5"/>
    <w:rsid w:val="00A028F5"/>
    <w:rsid w:val="00A02CD0"/>
    <w:rsid w:val="00A02F1E"/>
    <w:rsid w:val="00A032C8"/>
    <w:rsid w:val="00A03A22"/>
    <w:rsid w:val="00A040F9"/>
    <w:rsid w:val="00A041F5"/>
    <w:rsid w:val="00A04634"/>
    <w:rsid w:val="00A04CEE"/>
    <w:rsid w:val="00A05EFC"/>
    <w:rsid w:val="00A06119"/>
    <w:rsid w:val="00A06F22"/>
    <w:rsid w:val="00A07376"/>
    <w:rsid w:val="00A07449"/>
    <w:rsid w:val="00A0764C"/>
    <w:rsid w:val="00A07993"/>
    <w:rsid w:val="00A07A40"/>
    <w:rsid w:val="00A07A48"/>
    <w:rsid w:val="00A100EB"/>
    <w:rsid w:val="00A108EE"/>
    <w:rsid w:val="00A10BB8"/>
    <w:rsid w:val="00A11595"/>
    <w:rsid w:val="00A11C05"/>
    <w:rsid w:val="00A11F70"/>
    <w:rsid w:val="00A11FEA"/>
    <w:rsid w:val="00A12013"/>
    <w:rsid w:val="00A1233D"/>
    <w:rsid w:val="00A127E2"/>
    <w:rsid w:val="00A128E8"/>
    <w:rsid w:val="00A130BA"/>
    <w:rsid w:val="00A131A0"/>
    <w:rsid w:val="00A13320"/>
    <w:rsid w:val="00A133E0"/>
    <w:rsid w:val="00A134F5"/>
    <w:rsid w:val="00A137E4"/>
    <w:rsid w:val="00A1386F"/>
    <w:rsid w:val="00A138EF"/>
    <w:rsid w:val="00A14813"/>
    <w:rsid w:val="00A15006"/>
    <w:rsid w:val="00A1566A"/>
    <w:rsid w:val="00A157E0"/>
    <w:rsid w:val="00A15BC5"/>
    <w:rsid w:val="00A163D3"/>
    <w:rsid w:val="00A16556"/>
    <w:rsid w:val="00A165BF"/>
    <w:rsid w:val="00A167FE"/>
    <w:rsid w:val="00A17173"/>
    <w:rsid w:val="00A172E8"/>
    <w:rsid w:val="00A179FF"/>
    <w:rsid w:val="00A2008B"/>
    <w:rsid w:val="00A2021A"/>
    <w:rsid w:val="00A216F3"/>
    <w:rsid w:val="00A2196B"/>
    <w:rsid w:val="00A21A36"/>
    <w:rsid w:val="00A22018"/>
    <w:rsid w:val="00A2217D"/>
    <w:rsid w:val="00A22B74"/>
    <w:rsid w:val="00A22BD2"/>
    <w:rsid w:val="00A22BDC"/>
    <w:rsid w:val="00A2340C"/>
    <w:rsid w:val="00A2434C"/>
    <w:rsid w:val="00A244EC"/>
    <w:rsid w:val="00A24B19"/>
    <w:rsid w:val="00A250F5"/>
    <w:rsid w:val="00A25294"/>
    <w:rsid w:val="00A25333"/>
    <w:rsid w:val="00A254EE"/>
    <w:rsid w:val="00A25BE7"/>
    <w:rsid w:val="00A25E29"/>
    <w:rsid w:val="00A2603A"/>
    <w:rsid w:val="00A262F9"/>
    <w:rsid w:val="00A264C7"/>
    <w:rsid w:val="00A26E3B"/>
    <w:rsid w:val="00A27008"/>
    <w:rsid w:val="00A27C0C"/>
    <w:rsid w:val="00A27CDF"/>
    <w:rsid w:val="00A30084"/>
    <w:rsid w:val="00A30281"/>
    <w:rsid w:val="00A307C4"/>
    <w:rsid w:val="00A309C6"/>
    <w:rsid w:val="00A30D13"/>
    <w:rsid w:val="00A315E6"/>
    <w:rsid w:val="00A319D0"/>
    <w:rsid w:val="00A31EEA"/>
    <w:rsid w:val="00A31F33"/>
    <w:rsid w:val="00A32316"/>
    <w:rsid w:val="00A323F9"/>
    <w:rsid w:val="00A3269A"/>
    <w:rsid w:val="00A327A8"/>
    <w:rsid w:val="00A33172"/>
    <w:rsid w:val="00A33270"/>
    <w:rsid w:val="00A33AE6"/>
    <w:rsid w:val="00A33B50"/>
    <w:rsid w:val="00A33EAC"/>
    <w:rsid w:val="00A34020"/>
    <w:rsid w:val="00A34115"/>
    <w:rsid w:val="00A3416B"/>
    <w:rsid w:val="00A3432B"/>
    <w:rsid w:val="00A346BA"/>
    <w:rsid w:val="00A3483A"/>
    <w:rsid w:val="00A34A71"/>
    <w:rsid w:val="00A34C67"/>
    <w:rsid w:val="00A34D62"/>
    <w:rsid w:val="00A34D6B"/>
    <w:rsid w:val="00A35079"/>
    <w:rsid w:val="00A35CE4"/>
    <w:rsid w:val="00A35EAF"/>
    <w:rsid w:val="00A36057"/>
    <w:rsid w:val="00A3611D"/>
    <w:rsid w:val="00A36339"/>
    <w:rsid w:val="00A36397"/>
    <w:rsid w:val="00A366E4"/>
    <w:rsid w:val="00A368D1"/>
    <w:rsid w:val="00A372A7"/>
    <w:rsid w:val="00A37965"/>
    <w:rsid w:val="00A379B5"/>
    <w:rsid w:val="00A37C6F"/>
    <w:rsid w:val="00A37CD2"/>
    <w:rsid w:val="00A40190"/>
    <w:rsid w:val="00A4038F"/>
    <w:rsid w:val="00A40621"/>
    <w:rsid w:val="00A40C26"/>
    <w:rsid w:val="00A40C93"/>
    <w:rsid w:val="00A40E8E"/>
    <w:rsid w:val="00A40EF3"/>
    <w:rsid w:val="00A4126B"/>
    <w:rsid w:val="00A4155A"/>
    <w:rsid w:val="00A41C0D"/>
    <w:rsid w:val="00A41D71"/>
    <w:rsid w:val="00A432C9"/>
    <w:rsid w:val="00A4376F"/>
    <w:rsid w:val="00A439B5"/>
    <w:rsid w:val="00A43DE6"/>
    <w:rsid w:val="00A444D6"/>
    <w:rsid w:val="00A44766"/>
    <w:rsid w:val="00A4549F"/>
    <w:rsid w:val="00A45B9B"/>
    <w:rsid w:val="00A45C31"/>
    <w:rsid w:val="00A45C32"/>
    <w:rsid w:val="00A462FE"/>
    <w:rsid w:val="00A46325"/>
    <w:rsid w:val="00A47171"/>
    <w:rsid w:val="00A47195"/>
    <w:rsid w:val="00A47A3F"/>
    <w:rsid w:val="00A47B5B"/>
    <w:rsid w:val="00A50131"/>
    <w:rsid w:val="00A501C9"/>
    <w:rsid w:val="00A50506"/>
    <w:rsid w:val="00A50634"/>
    <w:rsid w:val="00A506CE"/>
    <w:rsid w:val="00A50895"/>
    <w:rsid w:val="00A50968"/>
    <w:rsid w:val="00A50A78"/>
    <w:rsid w:val="00A50E97"/>
    <w:rsid w:val="00A5218D"/>
    <w:rsid w:val="00A525C6"/>
    <w:rsid w:val="00A52A5F"/>
    <w:rsid w:val="00A5380D"/>
    <w:rsid w:val="00A539DB"/>
    <w:rsid w:val="00A53EB3"/>
    <w:rsid w:val="00A53F55"/>
    <w:rsid w:val="00A5417B"/>
    <w:rsid w:val="00A54599"/>
    <w:rsid w:val="00A5478F"/>
    <w:rsid w:val="00A54B82"/>
    <w:rsid w:val="00A55C9E"/>
    <w:rsid w:val="00A55CA7"/>
    <w:rsid w:val="00A5610A"/>
    <w:rsid w:val="00A562A0"/>
    <w:rsid w:val="00A56351"/>
    <w:rsid w:val="00A569D4"/>
    <w:rsid w:val="00A56CD5"/>
    <w:rsid w:val="00A56E3A"/>
    <w:rsid w:val="00A5788D"/>
    <w:rsid w:val="00A57F1A"/>
    <w:rsid w:val="00A60039"/>
    <w:rsid w:val="00A60163"/>
    <w:rsid w:val="00A6038D"/>
    <w:rsid w:val="00A60A2A"/>
    <w:rsid w:val="00A60CF0"/>
    <w:rsid w:val="00A60D84"/>
    <w:rsid w:val="00A610A2"/>
    <w:rsid w:val="00A61429"/>
    <w:rsid w:val="00A614D1"/>
    <w:rsid w:val="00A61514"/>
    <w:rsid w:val="00A6159A"/>
    <w:rsid w:val="00A61645"/>
    <w:rsid w:val="00A61EB1"/>
    <w:rsid w:val="00A62080"/>
    <w:rsid w:val="00A630A2"/>
    <w:rsid w:val="00A632B8"/>
    <w:rsid w:val="00A632C3"/>
    <w:rsid w:val="00A63BF3"/>
    <w:rsid w:val="00A64041"/>
    <w:rsid w:val="00A64558"/>
    <w:rsid w:val="00A64942"/>
    <w:rsid w:val="00A64AF7"/>
    <w:rsid w:val="00A64E6E"/>
    <w:rsid w:val="00A65911"/>
    <w:rsid w:val="00A6640C"/>
    <w:rsid w:val="00A6643C"/>
    <w:rsid w:val="00A6682F"/>
    <w:rsid w:val="00A66A9B"/>
    <w:rsid w:val="00A66C99"/>
    <w:rsid w:val="00A67544"/>
    <w:rsid w:val="00A67FF8"/>
    <w:rsid w:val="00A700A2"/>
    <w:rsid w:val="00A706F2"/>
    <w:rsid w:val="00A7075B"/>
    <w:rsid w:val="00A708B7"/>
    <w:rsid w:val="00A70E26"/>
    <w:rsid w:val="00A718EB"/>
    <w:rsid w:val="00A71CE6"/>
    <w:rsid w:val="00A71D23"/>
    <w:rsid w:val="00A720F5"/>
    <w:rsid w:val="00A72AB0"/>
    <w:rsid w:val="00A7333A"/>
    <w:rsid w:val="00A739EB"/>
    <w:rsid w:val="00A73D0D"/>
    <w:rsid w:val="00A73E3E"/>
    <w:rsid w:val="00A73F4F"/>
    <w:rsid w:val="00A7448F"/>
    <w:rsid w:val="00A74927"/>
    <w:rsid w:val="00A74A92"/>
    <w:rsid w:val="00A7521E"/>
    <w:rsid w:val="00A7525D"/>
    <w:rsid w:val="00A75CC1"/>
    <w:rsid w:val="00A75E88"/>
    <w:rsid w:val="00A75FFE"/>
    <w:rsid w:val="00A761DE"/>
    <w:rsid w:val="00A771D5"/>
    <w:rsid w:val="00A8056E"/>
    <w:rsid w:val="00A80931"/>
    <w:rsid w:val="00A8101E"/>
    <w:rsid w:val="00A817F9"/>
    <w:rsid w:val="00A8220B"/>
    <w:rsid w:val="00A8245E"/>
    <w:rsid w:val="00A82700"/>
    <w:rsid w:val="00A827DC"/>
    <w:rsid w:val="00A82882"/>
    <w:rsid w:val="00A82D58"/>
    <w:rsid w:val="00A834D7"/>
    <w:rsid w:val="00A8399D"/>
    <w:rsid w:val="00A83D0E"/>
    <w:rsid w:val="00A83E3D"/>
    <w:rsid w:val="00A842CC"/>
    <w:rsid w:val="00A8443A"/>
    <w:rsid w:val="00A8479C"/>
    <w:rsid w:val="00A8544C"/>
    <w:rsid w:val="00A8557B"/>
    <w:rsid w:val="00A858ED"/>
    <w:rsid w:val="00A858FC"/>
    <w:rsid w:val="00A85A05"/>
    <w:rsid w:val="00A85F01"/>
    <w:rsid w:val="00A86181"/>
    <w:rsid w:val="00A866B4"/>
    <w:rsid w:val="00A86B76"/>
    <w:rsid w:val="00A86D5F"/>
    <w:rsid w:val="00A86D63"/>
    <w:rsid w:val="00A875CE"/>
    <w:rsid w:val="00A876AC"/>
    <w:rsid w:val="00A87797"/>
    <w:rsid w:val="00A87C3E"/>
    <w:rsid w:val="00A90498"/>
    <w:rsid w:val="00A907BF"/>
    <w:rsid w:val="00A90CA7"/>
    <w:rsid w:val="00A90E72"/>
    <w:rsid w:val="00A91E56"/>
    <w:rsid w:val="00A922A2"/>
    <w:rsid w:val="00A92323"/>
    <w:rsid w:val="00A9262D"/>
    <w:rsid w:val="00A92646"/>
    <w:rsid w:val="00A92B25"/>
    <w:rsid w:val="00A93247"/>
    <w:rsid w:val="00A9327B"/>
    <w:rsid w:val="00A93539"/>
    <w:rsid w:val="00A93B69"/>
    <w:rsid w:val="00A94875"/>
    <w:rsid w:val="00A94A8D"/>
    <w:rsid w:val="00A94D0B"/>
    <w:rsid w:val="00A95394"/>
    <w:rsid w:val="00A95E66"/>
    <w:rsid w:val="00A960CC"/>
    <w:rsid w:val="00A9624E"/>
    <w:rsid w:val="00A963C7"/>
    <w:rsid w:val="00A964D8"/>
    <w:rsid w:val="00A96698"/>
    <w:rsid w:val="00A96CF4"/>
    <w:rsid w:val="00A9721A"/>
    <w:rsid w:val="00A97BBB"/>
    <w:rsid w:val="00AA07E9"/>
    <w:rsid w:val="00AA0B8D"/>
    <w:rsid w:val="00AA10A1"/>
    <w:rsid w:val="00AA1168"/>
    <w:rsid w:val="00AA1626"/>
    <w:rsid w:val="00AA1C25"/>
    <w:rsid w:val="00AA1CCC"/>
    <w:rsid w:val="00AA20A0"/>
    <w:rsid w:val="00AA20D9"/>
    <w:rsid w:val="00AA292D"/>
    <w:rsid w:val="00AA2AA4"/>
    <w:rsid w:val="00AA2F7A"/>
    <w:rsid w:val="00AA3A2D"/>
    <w:rsid w:val="00AA3AA9"/>
    <w:rsid w:val="00AA3DB7"/>
    <w:rsid w:val="00AA42A9"/>
    <w:rsid w:val="00AA4479"/>
    <w:rsid w:val="00AA4E34"/>
    <w:rsid w:val="00AA51E3"/>
    <w:rsid w:val="00AA51F5"/>
    <w:rsid w:val="00AA51FB"/>
    <w:rsid w:val="00AA55E1"/>
    <w:rsid w:val="00AA5658"/>
    <w:rsid w:val="00AA5E3B"/>
    <w:rsid w:val="00AA661D"/>
    <w:rsid w:val="00AA67B3"/>
    <w:rsid w:val="00AA68A1"/>
    <w:rsid w:val="00AA68B4"/>
    <w:rsid w:val="00AA6B3A"/>
    <w:rsid w:val="00AA6E68"/>
    <w:rsid w:val="00AA7A22"/>
    <w:rsid w:val="00AA7AA9"/>
    <w:rsid w:val="00AB0543"/>
    <w:rsid w:val="00AB0972"/>
    <w:rsid w:val="00AB0AC9"/>
    <w:rsid w:val="00AB0F80"/>
    <w:rsid w:val="00AB185A"/>
    <w:rsid w:val="00AB193D"/>
    <w:rsid w:val="00AB1BA7"/>
    <w:rsid w:val="00AB1E04"/>
    <w:rsid w:val="00AB2129"/>
    <w:rsid w:val="00AB264E"/>
    <w:rsid w:val="00AB2A30"/>
    <w:rsid w:val="00AB2CB0"/>
    <w:rsid w:val="00AB3113"/>
    <w:rsid w:val="00AB348A"/>
    <w:rsid w:val="00AB354A"/>
    <w:rsid w:val="00AB3F38"/>
    <w:rsid w:val="00AB43EC"/>
    <w:rsid w:val="00AB4BF4"/>
    <w:rsid w:val="00AB4FC3"/>
    <w:rsid w:val="00AB5812"/>
    <w:rsid w:val="00AB5ADF"/>
    <w:rsid w:val="00AB5E57"/>
    <w:rsid w:val="00AB725F"/>
    <w:rsid w:val="00AB7C4C"/>
    <w:rsid w:val="00AC0281"/>
    <w:rsid w:val="00AC0705"/>
    <w:rsid w:val="00AC072A"/>
    <w:rsid w:val="00AC0C68"/>
    <w:rsid w:val="00AC0D8D"/>
    <w:rsid w:val="00AC0E26"/>
    <w:rsid w:val="00AC109B"/>
    <w:rsid w:val="00AC13FB"/>
    <w:rsid w:val="00AC19D8"/>
    <w:rsid w:val="00AC245C"/>
    <w:rsid w:val="00AC26CE"/>
    <w:rsid w:val="00AC2982"/>
    <w:rsid w:val="00AC3465"/>
    <w:rsid w:val="00AC3967"/>
    <w:rsid w:val="00AC42E9"/>
    <w:rsid w:val="00AC4779"/>
    <w:rsid w:val="00AC490B"/>
    <w:rsid w:val="00AC5726"/>
    <w:rsid w:val="00AC6490"/>
    <w:rsid w:val="00AC67BF"/>
    <w:rsid w:val="00AC6BC8"/>
    <w:rsid w:val="00AC7272"/>
    <w:rsid w:val="00AC74DA"/>
    <w:rsid w:val="00AC7A2B"/>
    <w:rsid w:val="00AC7ADD"/>
    <w:rsid w:val="00AC7C25"/>
    <w:rsid w:val="00AD0533"/>
    <w:rsid w:val="00AD0780"/>
    <w:rsid w:val="00AD0A51"/>
    <w:rsid w:val="00AD0B37"/>
    <w:rsid w:val="00AD11F7"/>
    <w:rsid w:val="00AD15C3"/>
    <w:rsid w:val="00AD1AB1"/>
    <w:rsid w:val="00AD1DB7"/>
    <w:rsid w:val="00AD1F07"/>
    <w:rsid w:val="00AD25D2"/>
    <w:rsid w:val="00AD2852"/>
    <w:rsid w:val="00AD29ED"/>
    <w:rsid w:val="00AD31C1"/>
    <w:rsid w:val="00AD3793"/>
    <w:rsid w:val="00AD3976"/>
    <w:rsid w:val="00AD3E4E"/>
    <w:rsid w:val="00AD407C"/>
    <w:rsid w:val="00AD4457"/>
    <w:rsid w:val="00AD453C"/>
    <w:rsid w:val="00AD4641"/>
    <w:rsid w:val="00AD4A0D"/>
    <w:rsid w:val="00AD4A74"/>
    <w:rsid w:val="00AD4C4C"/>
    <w:rsid w:val="00AD4D2A"/>
    <w:rsid w:val="00AD50E4"/>
    <w:rsid w:val="00AD542F"/>
    <w:rsid w:val="00AD5C42"/>
    <w:rsid w:val="00AD66A4"/>
    <w:rsid w:val="00AD6BE3"/>
    <w:rsid w:val="00AD6C0C"/>
    <w:rsid w:val="00AD6F39"/>
    <w:rsid w:val="00AD7305"/>
    <w:rsid w:val="00AD73C5"/>
    <w:rsid w:val="00AD7695"/>
    <w:rsid w:val="00AD7795"/>
    <w:rsid w:val="00AD7CA8"/>
    <w:rsid w:val="00AD7E64"/>
    <w:rsid w:val="00AE04FF"/>
    <w:rsid w:val="00AE0799"/>
    <w:rsid w:val="00AE0951"/>
    <w:rsid w:val="00AE0B63"/>
    <w:rsid w:val="00AE0C56"/>
    <w:rsid w:val="00AE0E52"/>
    <w:rsid w:val="00AE12DF"/>
    <w:rsid w:val="00AE149E"/>
    <w:rsid w:val="00AE1AAD"/>
    <w:rsid w:val="00AE1B9B"/>
    <w:rsid w:val="00AE1CE2"/>
    <w:rsid w:val="00AE2271"/>
    <w:rsid w:val="00AE22F2"/>
    <w:rsid w:val="00AE29FC"/>
    <w:rsid w:val="00AE2B91"/>
    <w:rsid w:val="00AE2F3F"/>
    <w:rsid w:val="00AE3351"/>
    <w:rsid w:val="00AE3369"/>
    <w:rsid w:val="00AE36BE"/>
    <w:rsid w:val="00AE3710"/>
    <w:rsid w:val="00AE3B4E"/>
    <w:rsid w:val="00AE40A3"/>
    <w:rsid w:val="00AE4B11"/>
    <w:rsid w:val="00AE59EC"/>
    <w:rsid w:val="00AE5E8B"/>
    <w:rsid w:val="00AE60F1"/>
    <w:rsid w:val="00AE67B3"/>
    <w:rsid w:val="00AE7614"/>
    <w:rsid w:val="00AE7864"/>
    <w:rsid w:val="00AE7930"/>
    <w:rsid w:val="00AE7949"/>
    <w:rsid w:val="00AE79B3"/>
    <w:rsid w:val="00AE7E51"/>
    <w:rsid w:val="00AF0080"/>
    <w:rsid w:val="00AF0105"/>
    <w:rsid w:val="00AF0210"/>
    <w:rsid w:val="00AF0A29"/>
    <w:rsid w:val="00AF0B70"/>
    <w:rsid w:val="00AF117A"/>
    <w:rsid w:val="00AF12D5"/>
    <w:rsid w:val="00AF131C"/>
    <w:rsid w:val="00AF25D5"/>
    <w:rsid w:val="00AF31C9"/>
    <w:rsid w:val="00AF34E6"/>
    <w:rsid w:val="00AF38F5"/>
    <w:rsid w:val="00AF3D4F"/>
    <w:rsid w:val="00AF3DBB"/>
    <w:rsid w:val="00AF4017"/>
    <w:rsid w:val="00AF4FC6"/>
    <w:rsid w:val="00AF5194"/>
    <w:rsid w:val="00AF53EF"/>
    <w:rsid w:val="00AF5CFF"/>
    <w:rsid w:val="00AF6666"/>
    <w:rsid w:val="00AF73C3"/>
    <w:rsid w:val="00AF77A0"/>
    <w:rsid w:val="00AF77A2"/>
    <w:rsid w:val="00AF795C"/>
    <w:rsid w:val="00AF799B"/>
    <w:rsid w:val="00AF7B94"/>
    <w:rsid w:val="00B00752"/>
    <w:rsid w:val="00B0091C"/>
    <w:rsid w:val="00B00A18"/>
    <w:rsid w:val="00B00C65"/>
    <w:rsid w:val="00B00CE8"/>
    <w:rsid w:val="00B018AA"/>
    <w:rsid w:val="00B01E3C"/>
    <w:rsid w:val="00B02027"/>
    <w:rsid w:val="00B02619"/>
    <w:rsid w:val="00B026BF"/>
    <w:rsid w:val="00B026C1"/>
    <w:rsid w:val="00B02B9C"/>
    <w:rsid w:val="00B030C4"/>
    <w:rsid w:val="00B03105"/>
    <w:rsid w:val="00B0353B"/>
    <w:rsid w:val="00B04042"/>
    <w:rsid w:val="00B040B2"/>
    <w:rsid w:val="00B04576"/>
    <w:rsid w:val="00B04A71"/>
    <w:rsid w:val="00B0510C"/>
    <w:rsid w:val="00B05C62"/>
    <w:rsid w:val="00B0610C"/>
    <w:rsid w:val="00B07C9B"/>
    <w:rsid w:val="00B1000A"/>
    <w:rsid w:val="00B10558"/>
    <w:rsid w:val="00B110E9"/>
    <w:rsid w:val="00B11B74"/>
    <w:rsid w:val="00B1256B"/>
    <w:rsid w:val="00B1317F"/>
    <w:rsid w:val="00B13441"/>
    <w:rsid w:val="00B13815"/>
    <w:rsid w:val="00B13F16"/>
    <w:rsid w:val="00B14C40"/>
    <w:rsid w:val="00B156A9"/>
    <w:rsid w:val="00B15D60"/>
    <w:rsid w:val="00B15F83"/>
    <w:rsid w:val="00B160FF"/>
    <w:rsid w:val="00B162BE"/>
    <w:rsid w:val="00B16322"/>
    <w:rsid w:val="00B1662E"/>
    <w:rsid w:val="00B16AF1"/>
    <w:rsid w:val="00B2014C"/>
    <w:rsid w:val="00B20C7F"/>
    <w:rsid w:val="00B2166A"/>
    <w:rsid w:val="00B219CD"/>
    <w:rsid w:val="00B21ACB"/>
    <w:rsid w:val="00B21B9C"/>
    <w:rsid w:val="00B21BA8"/>
    <w:rsid w:val="00B21D0F"/>
    <w:rsid w:val="00B21EBB"/>
    <w:rsid w:val="00B22402"/>
    <w:rsid w:val="00B22783"/>
    <w:rsid w:val="00B22984"/>
    <w:rsid w:val="00B22C0D"/>
    <w:rsid w:val="00B22CF7"/>
    <w:rsid w:val="00B22FAA"/>
    <w:rsid w:val="00B2301A"/>
    <w:rsid w:val="00B234B4"/>
    <w:rsid w:val="00B23AF4"/>
    <w:rsid w:val="00B23C15"/>
    <w:rsid w:val="00B241AD"/>
    <w:rsid w:val="00B24499"/>
    <w:rsid w:val="00B24BD1"/>
    <w:rsid w:val="00B24C6D"/>
    <w:rsid w:val="00B24DF1"/>
    <w:rsid w:val="00B251A5"/>
    <w:rsid w:val="00B25626"/>
    <w:rsid w:val="00B25631"/>
    <w:rsid w:val="00B25762"/>
    <w:rsid w:val="00B25B40"/>
    <w:rsid w:val="00B25ED7"/>
    <w:rsid w:val="00B25FDE"/>
    <w:rsid w:val="00B2602C"/>
    <w:rsid w:val="00B26542"/>
    <w:rsid w:val="00B2687C"/>
    <w:rsid w:val="00B26AB0"/>
    <w:rsid w:val="00B26AD2"/>
    <w:rsid w:val="00B26CA2"/>
    <w:rsid w:val="00B27987"/>
    <w:rsid w:val="00B27F9C"/>
    <w:rsid w:val="00B30B4E"/>
    <w:rsid w:val="00B30E93"/>
    <w:rsid w:val="00B31246"/>
    <w:rsid w:val="00B316BD"/>
    <w:rsid w:val="00B318CA"/>
    <w:rsid w:val="00B3198C"/>
    <w:rsid w:val="00B31EEE"/>
    <w:rsid w:val="00B32096"/>
    <w:rsid w:val="00B32306"/>
    <w:rsid w:val="00B32680"/>
    <w:rsid w:val="00B326FF"/>
    <w:rsid w:val="00B32D0C"/>
    <w:rsid w:val="00B32F5B"/>
    <w:rsid w:val="00B3328C"/>
    <w:rsid w:val="00B3342A"/>
    <w:rsid w:val="00B33AB4"/>
    <w:rsid w:val="00B33E26"/>
    <w:rsid w:val="00B3409D"/>
    <w:rsid w:val="00B340AA"/>
    <w:rsid w:val="00B34A9F"/>
    <w:rsid w:val="00B34B80"/>
    <w:rsid w:val="00B34FCF"/>
    <w:rsid w:val="00B35CDA"/>
    <w:rsid w:val="00B3689C"/>
    <w:rsid w:val="00B3713C"/>
    <w:rsid w:val="00B37196"/>
    <w:rsid w:val="00B37847"/>
    <w:rsid w:val="00B37D97"/>
    <w:rsid w:val="00B4043A"/>
    <w:rsid w:val="00B4066D"/>
    <w:rsid w:val="00B4068E"/>
    <w:rsid w:val="00B4118B"/>
    <w:rsid w:val="00B411BD"/>
    <w:rsid w:val="00B41559"/>
    <w:rsid w:val="00B41607"/>
    <w:rsid w:val="00B418A9"/>
    <w:rsid w:val="00B418E8"/>
    <w:rsid w:val="00B41A28"/>
    <w:rsid w:val="00B42285"/>
    <w:rsid w:val="00B423BF"/>
    <w:rsid w:val="00B4274B"/>
    <w:rsid w:val="00B42EAD"/>
    <w:rsid w:val="00B433A9"/>
    <w:rsid w:val="00B435B1"/>
    <w:rsid w:val="00B4367F"/>
    <w:rsid w:val="00B438BA"/>
    <w:rsid w:val="00B43DE0"/>
    <w:rsid w:val="00B44B35"/>
    <w:rsid w:val="00B44F99"/>
    <w:rsid w:val="00B451D9"/>
    <w:rsid w:val="00B457C4"/>
    <w:rsid w:val="00B45876"/>
    <w:rsid w:val="00B46341"/>
    <w:rsid w:val="00B4659B"/>
    <w:rsid w:val="00B46A7E"/>
    <w:rsid w:val="00B477E4"/>
    <w:rsid w:val="00B47CAB"/>
    <w:rsid w:val="00B505F7"/>
    <w:rsid w:val="00B50D81"/>
    <w:rsid w:val="00B51049"/>
    <w:rsid w:val="00B510B3"/>
    <w:rsid w:val="00B51542"/>
    <w:rsid w:val="00B51594"/>
    <w:rsid w:val="00B51617"/>
    <w:rsid w:val="00B51733"/>
    <w:rsid w:val="00B5186D"/>
    <w:rsid w:val="00B51C4C"/>
    <w:rsid w:val="00B51D1D"/>
    <w:rsid w:val="00B5310E"/>
    <w:rsid w:val="00B53716"/>
    <w:rsid w:val="00B53933"/>
    <w:rsid w:val="00B53D52"/>
    <w:rsid w:val="00B54ACC"/>
    <w:rsid w:val="00B54C68"/>
    <w:rsid w:val="00B54DCB"/>
    <w:rsid w:val="00B55689"/>
    <w:rsid w:val="00B55907"/>
    <w:rsid w:val="00B55AC2"/>
    <w:rsid w:val="00B55C45"/>
    <w:rsid w:val="00B560C9"/>
    <w:rsid w:val="00B56198"/>
    <w:rsid w:val="00B56533"/>
    <w:rsid w:val="00B56885"/>
    <w:rsid w:val="00B56B4C"/>
    <w:rsid w:val="00B56CFC"/>
    <w:rsid w:val="00B5709E"/>
    <w:rsid w:val="00B570F4"/>
    <w:rsid w:val="00B5711A"/>
    <w:rsid w:val="00B573C5"/>
    <w:rsid w:val="00B574D9"/>
    <w:rsid w:val="00B57777"/>
    <w:rsid w:val="00B57A17"/>
    <w:rsid w:val="00B57F0B"/>
    <w:rsid w:val="00B60568"/>
    <w:rsid w:val="00B60C29"/>
    <w:rsid w:val="00B614C3"/>
    <w:rsid w:val="00B61B1C"/>
    <w:rsid w:val="00B61BE2"/>
    <w:rsid w:val="00B61EF4"/>
    <w:rsid w:val="00B6266F"/>
    <w:rsid w:val="00B62E0B"/>
    <w:rsid w:val="00B62F50"/>
    <w:rsid w:val="00B62FDD"/>
    <w:rsid w:val="00B63005"/>
    <w:rsid w:val="00B63111"/>
    <w:rsid w:val="00B63C32"/>
    <w:rsid w:val="00B64434"/>
    <w:rsid w:val="00B6487C"/>
    <w:rsid w:val="00B64D89"/>
    <w:rsid w:val="00B64DE4"/>
    <w:rsid w:val="00B6570F"/>
    <w:rsid w:val="00B65AC8"/>
    <w:rsid w:val="00B6601C"/>
    <w:rsid w:val="00B679C2"/>
    <w:rsid w:val="00B67D3F"/>
    <w:rsid w:val="00B70128"/>
    <w:rsid w:val="00B70148"/>
    <w:rsid w:val="00B70976"/>
    <w:rsid w:val="00B711CE"/>
    <w:rsid w:val="00B71575"/>
    <w:rsid w:val="00B71DC8"/>
    <w:rsid w:val="00B71E87"/>
    <w:rsid w:val="00B726E5"/>
    <w:rsid w:val="00B72909"/>
    <w:rsid w:val="00B72C3E"/>
    <w:rsid w:val="00B73102"/>
    <w:rsid w:val="00B731B2"/>
    <w:rsid w:val="00B746C6"/>
    <w:rsid w:val="00B74767"/>
    <w:rsid w:val="00B74A51"/>
    <w:rsid w:val="00B750E2"/>
    <w:rsid w:val="00B75C35"/>
    <w:rsid w:val="00B75D26"/>
    <w:rsid w:val="00B75DB5"/>
    <w:rsid w:val="00B75FE9"/>
    <w:rsid w:val="00B7604C"/>
    <w:rsid w:val="00B7652C"/>
    <w:rsid w:val="00B766BF"/>
    <w:rsid w:val="00B76772"/>
    <w:rsid w:val="00B769CC"/>
    <w:rsid w:val="00B76FA6"/>
    <w:rsid w:val="00B776DC"/>
    <w:rsid w:val="00B778DA"/>
    <w:rsid w:val="00B77B0D"/>
    <w:rsid w:val="00B8085C"/>
    <w:rsid w:val="00B80910"/>
    <w:rsid w:val="00B80DE9"/>
    <w:rsid w:val="00B818F4"/>
    <w:rsid w:val="00B81BC9"/>
    <w:rsid w:val="00B821BE"/>
    <w:rsid w:val="00B8222F"/>
    <w:rsid w:val="00B8246F"/>
    <w:rsid w:val="00B82615"/>
    <w:rsid w:val="00B82BF2"/>
    <w:rsid w:val="00B8336E"/>
    <w:rsid w:val="00B83444"/>
    <w:rsid w:val="00B8350E"/>
    <w:rsid w:val="00B835E0"/>
    <w:rsid w:val="00B836ED"/>
    <w:rsid w:val="00B84422"/>
    <w:rsid w:val="00B845C5"/>
    <w:rsid w:val="00B84627"/>
    <w:rsid w:val="00B84FAF"/>
    <w:rsid w:val="00B853BE"/>
    <w:rsid w:val="00B85845"/>
    <w:rsid w:val="00B85973"/>
    <w:rsid w:val="00B85B44"/>
    <w:rsid w:val="00B85B53"/>
    <w:rsid w:val="00B8626F"/>
    <w:rsid w:val="00B86476"/>
    <w:rsid w:val="00B86632"/>
    <w:rsid w:val="00B867B0"/>
    <w:rsid w:val="00B86A3D"/>
    <w:rsid w:val="00B875C7"/>
    <w:rsid w:val="00B87822"/>
    <w:rsid w:val="00B8786A"/>
    <w:rsid w:val="00B8798F"/>
    <w:rsid w:val="00B901D9"/>
    <w:rsid w:val="00B90D10"/>
    <w:rsid w:val="00B90FE5"/>
    <w:rsid w:val="00B91262"/>
    <w:rsid w:val="00B912F9"/>
    <w:rsid w:val="00B919AD"/>
    <w:rsid w:val="00B91A2B"/>
    <w:rsid w:val="00B91B22"/>
    <w:rsid w:val="00B91B8A"/>
    <w:rsid w:val="00B92286"/>
    <w:rsid w:val="00B923D9"/>
    <w:rsid w:val="00B92414"/>
    <w:rsid w:val="00B92EF7"/>
    <w:rsid w:val="00B9316E"/>
    <w:rsid w:val="00B93204"/>
    <w:rsid w:val="00B93EFD"/>
    <w:rsid w:val="00B942E7"/>
    <w:rsid w:val="00B9486B"/>
    <w:rsid w:val="00B94E17"/>
    <w:rsid w:val="00B953A8"/>
    <w:rsid w:val="00B957FE"/>
    <w:rsid w:val="00B95849"/>
    <w:rsid w:val="00B95C60"/>
    <w:rsid w:val="00B95F02"/>
    <w:rsid w:val="00B960DB"/>
    <w:rsid w:val="00B967E5"/>
    <w:rsid w:val="00B96BEF"/>
    <w:rsid w:val="00B96FC0"/>
    <w:rsid w:val="00B97260"/>
    <w:rsid w:val="00B972EC"/>
    <w:rsid w:val="00B97A69"/>
    <w:rsid w:val="00B97CE9"/>
    <w:rsid w:val="00BA0632"/>
    <w:rsid w:val="00BA0647"/>
    <w:rsid w:val="00BA0AAA"/>
    <w:rsid w:val="00BA0AFF"/>
    <w:rsid w:val="00BA0DFB"/>
    <w:rsid w:val="00BA1443"/>
    <w:rsid w:val="00BA1865"/>
    <w:rsid w:val="00BA1B56"/>
    <w:rsid w:val="00BA239F"/>
    <w:rsid w:val="00BA2878"/>
    <w:rsid w:val="00BA2FEF"/>
    <w:rsid w:val="00BA30F6"/>
    <w:rsid w:val="00BA4186"/>
    <w:rsid w:val="00BA57C1"/>
    <w:rsid w:val="00BA5B1F"/>
    <w:rsid w:val="00BA5D09"/>
    <w:rsid w:val="00BA63F1"/>
    <w:rsid w:val="00BA640A"/>
    <w:rsid w:val="00BA6FE5"/>
    <w:rsid w:val="00BA72C3"/>
    <w:rsid w:val="00BA7882"/>
    <w:rsid w:val="00BA7A28"/>
    <w:rsid w:val="00BB0936"/>
    <w:rsid w:val="00BB0B42"/>
    <w:rsid w:val="00BB0EAA"/>
    <w:rsid w:val="00BB10A4"/>
    <w:rsid w:val="00BB1267"/>
    <w:rsid w:val="00BB1548"/>
    <w:rsid w:val="00BB17F0"/>
    <w:rsid w:val="00BB1B65"/>
    <w:rsid w:val="00BB1CE7"/>
    <w:rsid w:val="00BB1F5A"/>
    <w:rsid w:val="00BB2845"/>
    <w:rsid w:val="00BB284F"/>
    <w:rsid w:val="00BB2D71"/>
    <w:rsid w:val="00BB2EED"/>
    <w:rsid w:val="00BB2FD3"/>
    <w:rsid w:val="00BB2FDF"/>
    <w:rsid w:val="00BB2FFF"/>
    <w:rsid w:val="00BB33EE"/>
    <w:rsid w:val="00BB35EF"/>
    <w:rsid w:val="00BB4232"/>
    <w:rsid w:val="00BB4322"/>
    <w:rsid w:val="00BB43A5"/>
    <w:rsid w:val="00BB4453"/>
    <w:rsid w:val="00BB4BA2"/>
    <w:rsid w:val="00BB583E"/>
    <w:rsid w:val="00BB5C0D"/>
    <w:rsid w:val="00BB5FCB"/>
    <w:rsid w:val="00BB604B"/>
    <w:rsid w:val="00BB60EA"/>
    <w:rsid w:val="00BB75CD"/>
    <w:rsid w:val="00BC00EC"/>
    <w:rsid w:val="00BC0804"/>
    <w:rsid w:val="00BC08C5"/>
    <w:rsid w:val="00BC0957"/>
    <w:rsid w:val="00BC12FB"/>
    <w:rsid w:val="00BC1500"/>
    <w:rsid w:val="00BC1540"/>
    <w:rsid w:val="00BC1C3C"/>
    <w:rsid w:val="00BC2FD2"/>
    <w:rsid w:val="00BC307F"/>
    <w:rsid w:val="00BC3159"/>
    <w:rsid w:val="00BC3257"/>
    <w:rsid w:val="00BC35E2"/>
    <w:rsid w:val="00BC36AF"/>
    <w:rsid w:val="00BC39DB"/>
    <w:rsid w:val="00BC3A32"/>
    <w:rsid w:val="00BC46CF"/>
    <w:rsid w:val="00BC46EF"/>
    <w:rsid w:val="00BC4929"/>
    <w:rsid w:val="00BC4A63"/>
    <w:rsid w:val="00BC4C06"/>
    <w:rsid w:val="00BC4F5C"/>
    <w:rsid w:val="00BC6223"/>
    <w:rsid w:val="00BC6B15"/>
    <w:rsid w:val="00BC6FD6"/>
    <w:rsid w:val="00BC7551"/>
    <w:rsid w:val="00BC7DDB"/>
    <w:rsid w:val="00BC7F46"/>
    <w:rsid w:val="00BD007C"/>
    <w:rsid w:val="00BD008E"/>
    <w:rsid w:val="00BD00F8"/>
    <w:rsid w:val="00BD0A69"/>
    <w:rsid w:val="00BD0E8B"/>
    <w:rsid w:val="00BD0EEB"/>
    <w:rsid w:val="00BD1CE2"/>
    <w:rsid w:val="00BD2659"/>
    <w:rsid w:val="00BD2708"/>
    <w:rsid w:val="00BD2CCD"/>
    <w:rsid w:val="00BD2F3B"/>
    <w:rsid w:val="00BD3372"/>
    <w:rsid w:val="00BD3900"/>
    <w:rsid w:val="00BD452E"/>
    <w:rsid w:val="00BD50AA"/>
    <w:rsid w:val="00BD5135"/>
    <w:rsid w:val="00BD5E53"/>
    <w:rsid w:val="00BD7291"/>
    <w:rsid w:val="00BD7D4D"/>
    <w:rsid w:val="00BD7EA3"/>
    <w:rsid w:val="00BD7FE2"/>
    <w:rsid w:val="00BE00B7"/>
    <w:rsid w:val="00BE08BD"/>
    <w:rsid w:val="00BE0B19"/>
    <w:rsid w:val="00BE0CC7"/>
    <w:rsid w:val="00BE0DD8"/>
    <w:rsid w:val="00BE1410"/>
    <w:rsid w:val="00BE16FD"/>
    <w:rsid w:val="00BE191A"/>
    <w:rsid w:val="00BE1D82"/>
    <w:rsid w:val="00BE1EE4"/>
    <w:rsid w:val="00BE1F8B"/>
    <w:rsid w:val="00BE2853"/>
    <w:rsid w:val="00BE28DA"/>
    <w:rsid w:val="00BE28E6"/>
    <w:rsid w:val="00BE28FC"/>
    <w:rsid w:val="00BE2B4F"/>
    <w:rsid w:val="00BE2F39"/>
    <w:rsid w:val="00BE2F47"/>
    <w:rsid w:val="00BE31D1"/>
    <w:rsid w:val="00BE332D"/>
    <w:rsid w:val="00BE3CF1"/>
    <w:rsid w:val="00BE3F5D"/>
    <w:rsid w:val="00BE4163"/>
    <w:rsid w:val="00BE498A"/>
    <w:rsid w:val="00BE4AA5"/>
    <w:rsid w:val="00BE4AC0"/>
    <w:rsid w:val="00BE4B20"/>
    <w:rsid w:val="00BE4C35"/>
    <w:rsid w:val="00BE4F7B"/>
    <w:rsid w:val="00BE503F"/>
    <w:rsid w:val="00BE5103"/>
    <w:rsid w:val="00BE5DD1"/>
    <w:rsid w:val="00BE5EA5"/>
    <w:rsid w:val="00BE5FC4"/>
    <w:rsid w:val="00BE61B4"/>
    <w:rsid w:val="00BE6268"/>
    <w:rsid w:val="00BE62C4"/>
    <w:rsid w:val="00BE6B8C"/>
    <w:rsid w:val="00BE7224"/>
    <w:rsid w:val="00BE7315"/>
    <w:rsid w:val="00BE77C9"/>
    <w:rsid w:val="00BE7848"/>
    <w:rsid w:val="00BE7C4D"/>
    <w:rsid w:val="00BE7D5E"/>
    <w:rsid w:val="00BE7F6A"/>
    <w:rsid w:val="00BE7FEB"/>
    <w:rsid w:val="00BF0274"/>
    <w:rsid w:val="00BF0392"/>
    <w:rsid w:val="00BF0836"/>
    <w:rsid w:val="00BF08C4"/>
    <w:rsid w:val="00BF0BAF"/>
    <w:rsid w:val="00BF0E33"/>
    <w:rsid w:val="00BF170E"/>
    <w:rsid w:val="00BF19CE"/>
    <w:rsid w:val="00BF19ED"/>
    <w:rsid w:val="00BF1DD7"/>
    <w:rsid w:val="00BF27E0"/>
    <w:rsid w:val="00BF2B6F"/>
    <w:rsid w:val="00BF2FAD"/>
    <w:rsid w:val="00BF3218"/>
    <w:rsid w:val="00BF332E"/>
    <w:rsid w:val="00BF34F1"/>
    <w:rsid w:val="00BF351A"/>
    <w:rsid w:val="00BF35CA"/>
    <w:rsid w:val="00BF3914"/>
    <w:rsid w:val="00BF45E3"/>
    <w:rsid w:val="00BF49B1"/>
    <w:rsid w:val="00BF4E0F"/>
    <w:rsid w:val="00BF4E13"/>
    <w:rsid w:val="00BF5552"/>
    <w:rsid w:val="00BF5BEE"/>
    <w:rsid w:val="00BF5E6C"/>
    <w:rsid w:val="00BF6BD7"/>
    <w:rsid w:val="00BF6F46"/>
    <w:rsid w:val="00BF73F2"/>
    <w:rsid w:val="00BF74BD"/>
    <w:rsid w:val="00BF759C"/>
    <w:rsid w:val="00BF7F5C"/>
    <w:rsid w:val="00C00242"/>
    <w:rsid w:val="00C0083E"/>
    <w:rsid w:val="00C01671"/>
    <w:rsid w:val="00C01868"/>
    <w:rsid w:val="00C01C6E"/>
    <w:rsid w:val="00C02214"/>
    <w:rsid w:val="00C0238A"/>
    <w:rsid w:val="00C02419"/>
    <w:rsid w:val="00C02764"/>
    <w:rsid w:val="00C02766"/>
    <w:rsid w:val="00C02A34"/>
    <w:rsid w:val="00C02A7E"/>
    <w:rsid w:val="00C02B22"/>
    <w:rsid w:val="00C02DE0"/>
    <w:rsid w:val="00C02F0E"/>
    <w:rsid w:val="00C03377"/>
    <w:rsid w:val="00C03500"/>
    <w:rsid w:val="00C0384A"/>
    <w:rsid w:val="00C03CC1"/>
    <w:rsid w:val="00C03EE8"/>
    <w:rsid w:val="00C03F34"/>
    <w:rsid w:val="00C0407D"/>
    <w:rsid w:val="00C04455"/>
    <w:rsid w:val="00C04515"/>
    <w:rsid w:val="00C04CD5"/>
    <w:rsid w:val="00C04DF6"/>
    <w:rsid w:val="00C04FCF"/>
    <w:rsid w:val="00C05442"/>
    <w:rsid w:val="00C05529"/>
    <w:rsid w:val="00C05A43"/>
    <w:rsid w:val="00C05BEC"/>
    <w:rsid w:val="00C05C84"/>
    <w:rsid w:val="00C0660C"/>
    <w:rsid w:val="00C06AA8"/>
    <w:rsid w:val="00C06E7D"/>
    <w:rsid w:val="00C0709E"/>
    <w:rsid w:val="00C074A7"/>
    <w:rsid w:val="00C10446"/>
    <w:rsid w:val="00C10479"/>
    <w:rsid w:val="00C1112B"/>
    <w:rsid w:val="00C11485"/>
    <w:rsid w:val="00C11893"/>
    <w:rsid w:val="00C11913"/>
    <w:rsid w:val="00C11A88"/>
    <w:rsid w:val="00C12012"/>
    <w:rsid w:val="00C1232B"/>
    <w:rsid w:val="00C127A8"/>
    <w:rsid w:val="00C12874"/>
    <w:rsid w:val="00C12A9E"/>
    <w:rsid w:val="00C12BC1"/>
    <w:rsid w:val="00C12FAD"/>
    <w:rsid w:val="00C1388B"/>
    <w:rsid w:val="00C13BDA"/>
    <w:rsid w:val="00C13C29"/>
    <w:rsid w:val="00C13EB4"/>
    <w:rsid w:val="00C13F93"/>
    <w:rsid w:val="00C13FFD"/>
    <w:rsid w:val="00C14184"/>
    <w:rsid w:val="00C14434"/>
    <w:rsid w:val="00C14632"/>
    <w:rsid w:val="00C14721"/>
    <w:rsid w:val="00C153F9"/>
    <w:rsid w:val="00C154E7"/>
    <w:rsid w:val="00C156A4"/>
    <w:rsid w:val="00C15825"/>
    <w:rsid w:val="00C15AF8"/>
    <w:rsid w:val="00C15C9F"/>
    <w:rsid w:val="00C1615A"/>
    <w:rsid w:val="00C1617C"/>
    <w:rsid w:val="00C16A37"/>
    <w:rsid w:val="00C16AE1"/>
    <w:rsid w:val="00C16C30"/>
    <w:rsid w:val="00C1746D"/>
    <w:rsid w:val="00C1756E"/>
    <w:rsid w:val="00C20399"/>
    <w:rsid w:val="00C204D7"/>
    <w:rsid w:val="00C20927"/>
    <w:rsid w:val="00C20A00"/>
    <w:rsid w:val="00C21673"/>
    <w:rsid w:val="00C21C7A"/>
    <w:rsid w:val="00C22A97"/>
    <w:rsid w:val="00C22DAB"/>
    <w:rsid w:val="00C23130"/>
    <w:rsid w:val="00C234BD"/>
    <w:rsid w:val="00C2375E"/>
    <w:rsid w:val="00C23819"/>
    <w:rsid w:val="00C238DF"/>
    <w:rsid w:val="00C25366"/>
    <w:rsid w:val="00C255A5"/>
    <w:rsid w:val="00C2584B"/>
    <w:rsid w:val="00C25942"/>
    <w:rsid w:val="00C25B11"/>
    <w:rsid w:val="00C25DD9"/>
    <w:rsid w:val="00C260EA"/>
    <w:rsid w:val="00C26407"/>
    <w:rsid w:val="00C2663F"/>
    <w:rsid w:val="00C26768"/>
    <w:rsid w:val="00C268BD"/>
    <w:rsid w:val="00C26951"/>
    <w:rsid w:val="00C26DB8"/>
    <w:rsid w:val="00C26FE2"/>
    <w:rsid w:val="00C279DF"/>
    <w:rsid w:val="00C30B51"/>
    <w:rsid w:val="00C30CF1"/>
    <w:rsid w:val="00C314EE"/>
    <w:rsid w:val="00C31D90"/>
    <w:rsid w:val="00C31F9B"/>
    <w:rsid w:val="00C3227B"/>
    <w:rsid w:val="00C3238A"/>
    <w:rsid w:val="00C32B7D"/>
    <w:rsid w:val="00C32C17"/>
    <w:rsid w:val="00C3318B"/>
    <w:rsid w:val="00C3328B"/>
    <w:rsid w:val="00C33408"/>
    <w:rsid w:val="00C336A3"/>
    <w:rsid w:val="00C33EE4"/>
    <w:rsid w:val="00C3400F"/>
    <w:rsid w:val="00C3458D"/>
    <w:rsid w:val="00C34A4C"/>
    <w:rsid w:val="00C34B64"/>
    <w:rsid w:val="00C34C36"/>
    <w:rsid w:val="00C352B3"/>
    <w:rsid w:val="00C35B29"/>
    <w:rsid w:val="00C35F23"/>
    <w:rsid w:val="00C3654C"/>
    <w:rsid w:val="00C36ACB"/>
    <w:rsid w:val="00C36BAE"/>
    <w:rsid w:val="00C36BF5"/>
    <w:rsid w:val="00C36C18"/>
    <w:rsid w:val="00C36DBC"/>
    <w:rsid w:val="00C36F90"/>
    <w:rsid w:val="00C37067"/>
    <w:rsid w:val="00C37504"/>
    <w:rsid w:val="00C376BA"/>
    <w:rsid w:val="00C378A9"/>
    <w:rsid w:val="00C37951"/>
    <w:rsid w:val="00C40373"/>
    <w:rsid w:val="00C404EB"/>
    <w:rsid w:val="00C4082D"/>
    <w:rsid w:val="00C408AC"/>
    <w:rsid w:val="00C409EA"/>
    <w:rsid w:val="00C40AE6"/>
    <w:rsid w:val="00C40CE6"/>
    <w:rsid w:val="00C40EEF"/>
    <w:rsid w:val="00C411AF"/>
    <w:rsid w:val="00C4138D"/>
    <w:rsid w:val="00C4178C"/>
    <w:rsid w:val="00C417EF"/>
    <w:rsid w:val="00C41A7B"/>
    <w:rsid w:val="00C41DCE"/>
    <w:rsid w:val="00C41E3A"/>
    <w:rsid w:val="00C422AA"/>
    <w:rsid w:val="00C4304C"/>
    <w:rsid w:val="00C43249"/>
    <w:rsid w:val="00C4326A"/>
    <w:rsid w:val="00C43315"/>
    <w:rsid w:val="00C43333"/>
    <w:rsid w:val="00C43657"/>
    <w:rsid w:val="00C447B8"/>
    <w:rsid w:val="00C44B37"/>
    <w:rsid w:val="00C44F10"/>
    <w:rsid w:val="00C452F5"/>
    <w:rsid w:val="00C453AE"/>
    <w:rsid w:val="00C455BE"/>
    <w:rsid w:val="00C45A44"/>
    <w:rsid w:val="00C4608B"/>
    <w:rsid w:val="00C46301"/>
    <w:rsid w:val="00C46555"/>
    <w:rsid w:val="00C46B15"/>
    <w:rsid w:val="00C46F7D"/>
    <w:rsid w:val="00C472C6"/>
    <w:rsid w:val="00C473D0"/>
    <w:rsid w:val="00C47768"/>
    <w:rsid w:val="00C479B5"/>
    <w:rsid w:val="00C50242"/>
    <w:rsid w:val="00C5034D"/>
    <w:rsid w:val="00C5050E"/>
    <w:rsid w:val="00C50E99"/>
    <w:rsid w:val="00C50EC5"/>
    <w:rsid w:val="00C50EF6"/>
    <w:rsid w:val="00C512EA"/>
    <w:rsid w:val="00C514E8"/>
    <w:rsid w:val="00C5155A"/>
    <w:rsid w:val="00C51C1B"/>
    <w:rsid w:val="00C5208B"/>
    <w:rsid w:val="00C52744"/>
    <w:rsid w:val="00C535F9"/>
    <w:rsid w:val="00C53804"/>
    <w:rsid w:val="00C53EB3"/>
    <w:rsid w:val="00C542D4"/>
    <w:rsid w:val="00C5447E"/>
    <w:rsid w:val="00C54CE7"/>
    <w:rsid w:val="00C54D71"/>
    <w:rsid w:val="00C55388"/>
    <w:rsid w:val="00C5555A"/>
    <w:rsid w:val="00C55863"/>
    <w:rsid w:val="00C55B99"/>
    <w:rsid w:val="00C56227"/>
    <w:rsid w:val="00C563F5"/>
    <w:rsid w:val="00C5649A"/>
    <w:rsid w:val="00C570F7"/>
    <w:rsid w:val="00C57589"/>
    <w:rsid w:val="00C57C60"/>
    <w:rsid w:val="00C57E31"/>
    <w:rsid w:val="00C60A5E"/>
    <w:rsid w:val="00C60B7A"/>
    <w:rsid w:val="00C60BF2"/>
    <w:rsid w:val="00C60DDE"/>
    <w:rsid w:val="00C62193"/>
    <w:rsid w:val="00C624DA"/>
    <w:rsid w:val="00C62624"/>
    <w:rsid w:val="00C62730"/>
    <w:rsid w:val="00C62CD5"/>
    <w:rsid w:val="00C62F7D"/>
    <w:rsid w:val="00C630C8"/>
    <w:rsid w:val="00C636E6"/>
    <w:rsid w:val="00C639D6"/>
    <w:rsid w:val="00C63F8E"/>
    <w:rsid w:val="00C64531"/>
    <w:rsid w:val="00C647FB"/>
    <w:rsid w:val="00C6487E"/>
    <w:rsid w:val="00C64949"/>
    <w:rsid w:val="00C65242"/>
    <w:rsid w:val="00C654E0"/>
    <w:rsid w:val="00C6559C"/>
    <w:rsid w:val="00C658B3"/>
    <w:rsid w:val="00C659AD"/>
    <w:rsid w:val="00C65ED2"/>
    <w:rsid w:val="00C66403"/>
    <w:rsid w:val="00C664B6"/>
    <w:rsid w:val="00C66B9C"/>
    <w:rsid w:val="00C67072"/>
    <w:rsid w:val="00C6758C"/>
    <w:rsid w:val="00C6785F"/>
    <w:rsid w:val="00C678B9"/>
    <w:rsid w:val="00C67D3C"/>
    <w:rsid w:val="00C67EAB"/>
    <w:rsid w:val="00C70DFF"/>
    <w:rsid w:val="00C7104F"/>
    <w:rsid w:val="00C71160"/>
    <w:rsid w:val="00C71D8D"/>
    <w:rsid w:val="00C729E5"/>
    <w:rsid w:val="00C731AE"/>
    <w:rsid w:val="00C734C0"/>
    <w:rsid w:val="00C73C31"/>
    <w:rsid w:val="00C747FB"/>
    <w:rsid w:val="00C74A56"/>
    <w:rsid w:val="00C74B5A"/>
    <w:rsid w:val="00C74FDE"/>
    <w:rsid w:val="00C75301"/>
    <w:rsid w:val="00C75449"/>
    <w:rsid w:val="00C75472"/>
    <w:rsid w:val="00C75A6B"/>
    <w:rsid w:val="00C763B6"/>
    <w:rsid w:val="00C7644F"/>
    <w:rsid w:val="00C768F6"/>
    <w:rsid w:val="00C76B9D"/>
    <w:rsid w:val="00C77610"/>
    <w:rsid w:val="00C778E0"/>
    <w:rsid w:val="00C77D09"/>
    <w:rsid w:val="00C77E9D"/>
    <w:rsid w:val="00C80073"/>
    <w:rsid w:val="00C802E1"/>
    <w:rsid w:val="00C8030C"/>
    <w:rsid w:val="00C80976"/>
    <w:rsid w:val="00C80DEA"/>
    <w:rsid w:val="00C8103A"/>
    <w:rsid w:val="00C818B6"/>
    <w:rsid w:val="00C8204A"/>
    <w:rsid w:val="00C82120"/>
    <w:rsid w:val="00C8256A"/>
    <w:rsid w:val="00C8262B"/>
    <w:rsid w:val="00C82CB0"/>
    <w:rsid w:val="00C832DC"/>
    <w:rsid w:val="00C83757"/>
    <w:rsid w:val="00C8375C"/>
    <w:rsid w:val="00C8377F"/>
    <w:rsid w:val="00C84508"/>
    <w:rsid w:val="00C8476C"/>
    <w:rsid w:val="00C847A8"/>
    <w:rsid w:val="00C84A43"/>
    <w:rsid w:val="00C84B27"/>
    <w:rsid w:val="00C84D3B"/>
    <w:rsid w:val="00C85708"/>
    <w:rsid w:val="00C859B0"/>
    <w:rsid w:val="00C85BB4"/>
    <w:rsid w:val="00C85BC9"/>
    <w:rsid w:val="00C85CB0"/>
    <w:rsid w:val="00C85CDA"/>
    <w:rsid w:val="00C8646D"/>
    <w:rsid w:val="00C86700"/>
    <w:rsid w:val="00C8679F"/>
    <w:rsid w:val="00C87210"/>
    <w:rsid w:val="00C8737A"/>
    <w:rsid w:val="00C87418"/>
    <w:rsid w:val="00C876B1"/>
    <w:rsid w:val="00C87D9A"/>
    <w:rsid w:val="00C905A4"/>
    <w:rsid w:val="00C9067E"/>
    <w:rsid w:val="00C90BD9"/>
    <w:rsid w:val="00C90BF2"/>
    <w:rsid w:val="00C90D7F"/>
    <w:rsid w:val="00C90E23"/>
    <w:rsid w:val="00C91569"/>
    <w:rsid w:val="00C915BE"/>
    <w:rsid w:val="00C91841"/>
    <w:rsid w:val="00C918BC"/>
    <w:rsid w:val="00C91AFE"/>
    <w:rsid w:val="00C91B65"/>
    <w:rsid w:val="00C91D46"/>
    <w:rsid w:val="00C91DE3"/>
    <w:rsid w:val="00C9214F"/>
    <w:rsid w:val="00C92460"/>
    <w:rsid w:val="00C929F7"/>
    <w:rsid w:val="00C92C7F"/>
    <w:rsid w:val="00C92EB7"/>
    <w:rsid w:val="00C9369D"/>
    <w:rsid w:val="00C936A7"/>
    <w:rsid w:val="00C93FDE"/>
    <w:rsid w:val="00C944FA"/>
    <w:rsid w:val="00C94C69"/>
    <w:rsid w:val="00C95854"/>
    <w:rsid w:val="00C95EFF"/>
    <w:rsid w:val="00C95F1C"/>
    <w:rsid w:val="00C96DA2"/>
    <w:rsid w:val="00C96E6F"/>
    <w:rsid w:val="00C9784F"/>
    <w:rsid w:val="00C97872"/>
    <w:rsid w:val="00C97C36"/>
    <w:rsid w:val="00C97E9C"/>
    <w:rsid w:val="00C97FB7"/>
    <w:rsid w:val="00CA0112"/>
    <w:rsid w:val="00CA0308"/>
    <w:rsid w:val="00CA0532"/>
    <w:rsid w:val="00CA113D"/>
    <w:rsid w:val="00CA11BF"/>
    <w:rsid w:val="00CA1907"/>
    <w:rsid w:val="00CA1D78"/>
    <w:rsid w:val="00CA2241"/>
    <w:rsid w:val="00CA2370"/>
    <w:rsid w:val="00CA28A4"/>
    <w:rsid w:val="00CA2D69"/>
    <w:rsid w:val="00CA2E1D"/>
    <w:rsid w:val="00CA36E1"/>
    <w:rsid w:val="00CA3807"/>
    <w:rsid w:val="00CA3AF3"/>
    <w:rsid w:val="00CA3CDD"/>
    <w:rsid w:val="00CA403B"/>
    <w:rsid w:val="00CA46A6"/>
    <w:rsid w:val="00CA4820"/>
    <w:rsid w:val="00CA4C2C"/>
    <w:rsid w:val="00CA505A"/>
    <w:rsid w:val="00CA5122"/>
    <w:rsid w:val="00CA56B3"/>
    <w:rsid w:val="00CA59DD"/>
    <w:rsid w:val="00CA5B2A"/>
    <w:rsid w:val="00CA60FE"/>
    <w:rsid w:val="00CA6467"/>
    <w:rsid w:val="00CA64F7"/>
    <w:rsid w:val="00CA658C"/>
    <w:rsid w:val="00CA6D28"/>
    <w:rsid w:val="00CA7037"/>
    <w:rsid w:val="00CA717F"/>
    <w:rsid w:val="00CB008E"/>
    <w:rsid w:val="00CB00E3"/>
    <w:rsid w:val="00CB01FA"/>
    <w:rsid w:val="00CB02C9"/>
    <w:rsid w:val="00CB0737"/>
    <w:rsid w:val="00CB097A"/>
    <w:rsid w:val="00CB0F52"/>
    <w:rsid w:val="00CB1248"/>
    <w:rsid w:val="00CB1429"/>
    <w:rsid w:val="00CB15D8"/>
    <w:rsid w:val="00CB1748"/>
    <w:rsid w:val="00CB1B84"/>
    <w:rsid w:val="00CB1B9D"/>
    <w:rsid w:val="00CB1FA0"/>
    <w:rsid w:val="00CB20AE"/>
    <w:rsid w:val="00CB2218"/>
    <w:rsid w:val="00CB226B"/>
    <w:rsid w:val="00CB26EC"/>
    <w:rsid w:val="00CB2800"/>
    <w:rsid w:val="00CB288C"/>
    <w:rsid w:val="00CB2B65"/>
    <w:rsid w:val="00CB2D2A"/>
    <w:rsid w:val="00CB30FA"/>
    <w:rsid w:val="00CB3204"/>
    <w:rsid w:val="00CB3684"/>
    <w:rsid w:val="00CB37F0"/>
    <w:rsid w:val="00CB3D23"/>
    <w:rsid w:val="00CB3FC7"/>
    <w:rsid w:val="00CB4996"/>
    <w:rsid w:val="00CB5B1E"/>
    <w:rsid w:val="00CB5D18"/>
    <w:rsid w:val="00CB71D7"/>
    <w:rsid w:val="00CB787A"/>
    <w:rsid w:val="00CB7887"/>
    <w:rsid w:val="00CB78F6"/>
    <w:rsid w:val="00CB7D2D"/>
    <w:rsid w:val="00CB7E14"/>
    <w:rsid w:val="00CC0220"/>
    <w:rsid w:val="00CC0C4A"/>
    <w:rsid w:val="00CC0D9D"/>
    <w:rsid w:val="00CC17F0"/>
    <w:rsid w:val="00CC17FF"/>
    <w:rsid w:val="00CC1853"/>
    <w:rsid w:val="00CC1BA0"/>
    <w:rsid w:val="00CC1C21"/>
    <w:rsid w:val="00CC1F5D"/>
    <w:rsid w:val="00CC1FAE"/>
    <w:rsid w:val="00CC20EE"/>
    <w:rsid w:val="00CC31B0"/>
    <w:rsid w:val="00CC3A23"/>
    <w:rsid w:val="00CC3EB1"/>
    <w:rsid w:val="00CC43CD"/>
    <w:rsid w:val="00CC482F"/>
    <w:rsid w:val="00CC4C71"/>
    <w:rsid w:val="00CC4D8F"/>
    <w:rsid w:val="00CC4E4E"/>
    <w:rsid w:val="00CC4F5C"/>
    <w:rsid w:val="00CC52E0"/>
    <w:rsid w:val="00CC5B11"/>
    <w:rsid w:val="00CC5E12"/>
    <w:rsid w:val="00CC5F58"/>
    <w:rsid w:val="00CC7255"/>
    <w:rsid w:val="00CC72D1"/>
    <w:rsid w:val="00CC737C"/>
    <w:rsid w:val="00CC75C9"/>
    <w:rsid w:val="00CD0828"/>
    <w:rsid w:val="00CD087D"/>
    <w:rsid w:val="00CD0F5D"/>
    <w:rsid w:val="00CD116A"/>
    <w:rsid w:val="00CD1546"/>
    <w:rsid w:val="00CD1C0B"/>
    <w:rsid w:val="00CD20B7"/>
    <w:rsid w:val="00CD239A"/>
    <w:rsid w:val="00CD2740"/>
    <w:rsid w:val="00CD29E7"/>
    <w:rsid w:val="00CD2B7A"/>
    <w:rsid w:val="00CD2B91"/>
    <w:rsid w:val="00CD2ED6"/>
    <w:rsid w:val="00CD343A"/>
    <w:rsid w:val="00CD45BD"/>
    <w:rsid w:val="00CD460B"/>
    <w:rsid w:val="00CD49C1"/>
    <w:rsid w:val="00CD4A27"/>
    <w:rsid w:val="00CD4FF1"/>
    <w:rsid w:val="00CD510C"/>
    <w:rsid w:val="00CD5512"/>
    <w:rsid w:val="00CD57AD"/>
    <w:rsid w:val="00CD58DA"/>
    <w:rsid w:val="00CD59A6"/>
    <w:rsid w:val="00CD5E51"/>
    <w:rsid w:val="00CD6695"/>
    <w:rsid w:val="00CD6E3D"/>
    <w:rsid w:val="00CD6E86"/>
    <w:rsid w:val="00CD712F"/>
    <w:rsid w:val="00CD71AB"/>
    <w:rsid w:val="00CD74DA"/>
    <w:rsid w:val="00CD7961"/>
    <w:rsid w:val="00CD7F55"/>
    <w:rsid w:val="00CE0109"/>
    <w:rsid w:val="00CE08DB"/>
    <w:rsid w:val="00CE0B1D"/>
    <w:rsid w:val="00CE1799"/>
    <w:rsid w:val="00CE1FC5"/>
    <w:rsid w:val="00CE21E8"/>
    <w:rsid w:val="00CE2788"/>
    <w:rsid w:val="00CE2AD5"/>
    <w:rsid w:val="00CE2CA0"/>
    <w:rsid w:val="00CE2E58"/>
    <w:rsid w:val="00CE2F42"/>
    <w:rsid w:val="00CE2F96"/>
    <w:rsid w:val="00CE371A"/>
    <w:rsid w:val="00CE39E6"/>
    <w:rsid w:val="00CE3F22"/>
    <w:rsid w:val="00CE4288"/>
    <w:rsid w:val="00CE46E5"/>
    <w:rsid w:val="00CE485A"/>
    <w:rsid w:val="00CE5279"/>
    <w:rsid w:val="00CE5A52"/>
    <w:rsid w:val="00CE5A78"/>
    <w:rsid w:val="00CE6144"/>
    <w:rsid w:val="00CE67AE"/>
    <w:rsid w:val="00CE6971"/>
    <w:rsid w:val="00CE6AA0"/>
    <w:rsid w:val="00CE6ABB"/>
    <w:rsid w:val="00CE7171"/>
    <w:rsid w:val="00CE78AE"/>
    <w:rsid w:val="00CE7E62"/>
    <w:rsid w:val="00CE7FF7"/>
    <w:rsid w:val="00CF0925"/>
    <w:rsid w:val="00CF0BE8"/>
    <w:rsid w:val="00CF1654"/>
    <w:rsid w:val="00CF19DA"/>
    <w:rsid w:val="00CF1B25"/>
    <w:rsid w:val="00CF1C41"/>
    <w:rsid w:val="00CF1C7F"/>
    <w:rsid w:val="00CF1CC0"/>
    <w:rsid w:val="00CF221D"/>
    <w:rsid w:val="00CF24F8"/>
    <w:rsid w:val="00CF2653"/>
    <w:rsid w:val="00CF2AF6"/>
    <w:rsid w:val="00CF2F24"/>
    <w:rsid w:val="00CF2F75"/>
    <w:rsid w:val="00CF33C1"/>
    <w:rsid w:val="00CF383F"/>
    <w:rsid w:val="00CF3C81"/>
    <w:rsid w:val="00CF4247"/>
    <w:rsid w:val="00CF4365"/>
    <w:rsid w:val="00CF4483"/>
    <w:rsid w:val="00CF5263"/>
    <w:rsid w:val="00CF56D6"/>
    <w:rsid w:val="00CF5D1C"/>
    <w:rsid w:val="00CF60B5"/>
    <w:rsid w:val="00CF6FE5"/>
    <w:rsid w:val="00CF787A"/>
    <w:rsid w:val="00CF78A0"/>
    <w:rsid w:val="00D004FA"/>
    <w:rsid w:val="00D009EC"/>
    <w:rsid w:val="00D00AC9"/>
    <w:rsid w:val="00D01124"/>
    <w:rsid w:val="00D01B21"/>
    <w:rsid w:val="00D01E2F"/>
    <w:rsid w:val="00D030D7"/>
    <w:rsid w:val="00D03102"/>
    <w:rsid w:val="00D034CA"/>
    <w:rsid w:val="00D03727"/>
    <w:rsid w:val="00D0378A"/>
    <w:rsid w:val="00D03B1C"/>
    <w:rsid w:val="00D04295"/>
    <w:rsid w:val="00D042AE"/>
    <w:rsid w:val="00D046D6"/>
    <w:rsid w:val="00D048EC"/>
    <w:rsid w:val="00D05132"/>
    <w:rsid w:val="00D05EA9"/>
    <w:rsid w:val="00D071F8"/>
    <w:rsid w:val="00D07252"/>
    <w:rsid w:val="00D074F4"/>
    <w:rsid w:val="00D07860"/>
    <w:rsid w:val="00D07C9A"/>
    <w:rsid w:val="00D07CE1"/>
    <w:rsid w:val="00D07D12"/>
    <w:rsid w:val="00D10239"/>
    <w:rsid w:val="00D1026A"/>
    <w:rsid w:val="00D107CF"/>
    <w:rsid w:val="00D1082C"/>
    <w:rsid w:val="00D10D57"/>
    <w:rsid w:val="00D10FAE"/>
    <w:rsid w:val="00D10FD0"/>
    <w:rsid w:val="00D11B0B"/>
    <w:rsid w:val="00D121D4"/>
    <w:rsid w:val="00D12293"/>
    <w:rsid w:val="00D12A89"/>
    <w:rsid w:val="00D12F2E"/>
    <w:rsid w:val="00D12F3B"/>
    <w:rsid w:val="00D135F7"/>
    <w:rsid w:val="00D136AE"/>
    <w:rsid w:val="00D14236"/>
    <w:rsid w:val="00D142C5"/>
    <w:rsid w:val="00D143C0"/>
    <w:rsid w:val="00D14553"/>
    <w:rsid w:val="00D14DB1"/>
    <w:rsid w:val="00D15394"/>
    <w:rsid w:val="00D15F43"/>
    <w:rsid w:val="00D16BAC"/>
    <w:rsid w:val="00D16CCD"/>
    <w:rsid w:val="00D16E87"/>
    <w:rsid w:val="00D16F45"/>
    <w:rsid w:val="00D17346"/>
    <w:rsid w:val="00D17AA8"/>
    <w:rsid w:val="00D17C5A"/>
    <w:rsid w:val="00D200BA"/>
    <w:rsid w:val="00D2039D"/>
    <w:rsid w:val="00D20955"/>
    <w:rsid w:val="00D20A49"/>
    <w:rsid w:val="00D20B8B"/>
    <w:rsid w:val="00D20D18"/>
    <w:rsid w:val="00D20D32"/>
    <w:rsid w:val="00D20F84"/>
    <w:rsid w:val="00D2136D"/>
    <w:rsid w:val="00D21427"/>
    <w:rsid w:val="00D2162C"/>
    <w:rsid w:val="00D218BD"/>
    <w:rsid w:val="00D21A3C"/>
    <w:rsid w:val="00D21CF9"/>
    <w:rsid w:val="00D21EAF"/>
    <w:rsid w:val="00D22235"/>
    <w:rsid w:val="00D225D1"/>
    <w:rsid w:val="00D229D6"/>
    <w:rsid w:val="00D22AF6"/>
    <w:rsid w:val="00D2307A"/>
    <w:rsid w:val="00D233F1"/>
    <w:rsid w:val="00D23BD8"/>
    <w:rsid w:val="00D23F53"/>
    <w:rsid w:val="00D24185"/>
    <w:rsid w:val="00D24455"/>
    <w:rsid w:val="00D24A40"/>
    <w:rsid w:val="00D25158"/>
    <w:rsid w:val="00D256F8"/>
    <w:rsid w:val="00D25C97"/>
    <w:rsid w:val="00D2685C"/>
    <w:rsid w:val="00D26A3B"/>
    <w:rsid w:val="00D26C5F"/>
    <w:rsid w:val="00D27055"/>
    <w:rsid w:val="00D27646"/>
    <w:rsid w:val="00D276B1"/>
    <w:rsid w:val="00D27C7F"/>
    <w:rsid w:val="00D27DC0"/>
    <w:rsid w:val="00D302FD"/>
    <w:rsid w:val="00D3038A"/>
    <w:rsid w:val="00D3098D"/>
    <w:rsid w:val="00D30A32"/>
    <w:rsid w:val="00D30DFF"/>
    <w:rsid w:val="00D31A02"/>
    <w:rsid w:val="00D31C5B"/>
    <w:rsid w:val="00D32294"/>
    <w:rsid w:val="00D32789"/>
    <w:rsid w:val="00D32B60"/>
    <w:rsid w:val="00D3323C"/>
    <w:rsid w:val="00D3330D"/>
    <w:rsid w:val="00D33456"/>
    <w:rsid w:val="00D33816"/>
    <w:rsid w:val="00D3396F"/>
    <w:rsid w:val="00D33D4D"/>
    <w:rsid w:val="00D34A0B"/>
    <w:rsid w:val="00D34D68"/>
    <w:rsid w:val="00D35288"/>
    <w:rsid w:val="00D35F6B"/>
    <w:rsid w:val="00D36234"/>
    <w:rsid w:val="00D36314"/>
    <w:rsid w:val="00D36371"/>
    <w:rsid w:val="00D36376"/>
    <w:rsid w:val="00D3644D"/>
    <w:rsid w:val="00D36B99"/>
    <w:rsid w:val="00D36C34"/>
    <w:rsid w:val="00D37065"/>
    <w:rsid w:val="00D37525"/>
    <w:rsid w:val="00D37A48"/>
    <w:rsid w:val="00D4186C"/>
    <w:rsid w:val="00D41BDB"/>
    <w:rsid w:val="00D426F6"/>
    <w:rsid w:val="00D4279B"/>
    <w:rsid w:val="00D42B6A"/>
    <w:rsid w:val="00D42C01"/>
    <w:rsid w:val="00D42D60"/>
    <w:rsid w:val="00D430BB"/>
    <w:rsid w:val="00D437D8"/>
    <w:rsid w:val="00D4380A"/>
    <w:rsid w:val="00D43B0B"/>
    <w:rsid w:val="00D43BDB"/>
    <w:rsid w:val="00D43EE0"/>
    <w:rsid w:val="00D4410A"/>
    <w:rsid w:val="00D44424"/>
    <w:rsid w:val="00D4497D"/>
    <w:rsid w:val="00D44994"/>
    <w:rsid w:val="00D44999"/>
    <w:rsid w:val="00D44A4F"/>
    <w:rsid w:val="00D4520F"/>
    <w:rsid w:val="00D45287"/>
    <w:rsid w:val="00D457E3"/>
    <w:rsid w:val="00D45DF3"/>
    <w:rsid w:val="00D46135"/>
    <w:rsid w:val="00D46174"/>
    <w:rsid w:val="00D4758D"/>
    <w:rsid w:val="00D475A1"/>
    <w:rsid w:val="00D475BC"/>
    <w:rsid w:val="00D47B5C"/>
    <w:rsid w:val="00D47DD0"/>
    <w:rsid w:val="00D50183"/>
    <w:rsid w:val="00D5024A"/>
    <w:rsid w:val="00D50455"/>
    <w:rsid w:val="00D504A6"/>
    <w:rsid w:val="00D50761"/>
    <w:rsid w:val="00D51D12"/>
    <w:rsid w:val="00D522C3"/>
    <w:rsid w:val="00D52457"/>
    <w:rsid w:val="00D52944"/>
    <w:rsid w:val="00D52BED"/>
    <w:rsid w:val="00D53033"/>
    <w:rsid w:val="00D5329E"/>
    <w:rsid w:val="00D53356"/>
    <w:rsid w:val="00D5362B"/>
    <w:rsid w:val="00D54056"/>
    <w:rsid w:val="00D55072"/>
    <w:rsid w:val="00D551B5"/>
    <w:rsid w:val="00D55406"/>
    <w:rsid w:val="00D55D5C"/>
    <w:rsid w:val="00D564BF"/>
    <w:rsid w:val="00D56674"/>
    <w:rsid w:val="00D56DB2"/>
    <w:rsid w:val="00D5747F"/>
    <w:rsid w:val="00D57495"/>
    <w:rsid w:val="00D574FA"/>
    <w:rsid w:val="00D578B8"/>
    <w:rsid w:val="00D57C10"/>
    <w:rsid w:val="00D57D40"/>
    <w:rsid w:val="00D57F85"/>
    <w:rsid w:val="00D60161"/>
    <w:rsid w:val="00D60189"/>
    <w:rsid w:val="00D60C8D"/>
    <w:rsid w:val="00D6115B"/>
    <w:rsid w:val="00D61374"/>
    <w:rsid w:val="00D61659"/>
    <w:rsid w:val="00D6168A"/>
    <w:rsid w:val="00D616A5"/>
    <w:rsid w:val="00D61FF0"/>
    <w:rsid w:val="00D6211D"/>
    <w:rsid w:val="00D623DD"/>
    <w:rsid w:val="00D6255F"/>
    <w:rsid w:val="00D625C5"/>
    <w:rsid w:val="00D6265A"/>
    <w:rsid w:val="00D62956"/>
    <w:rsid w:val="00D62C10"/>
    <w:rsid w:val="00D62C97"/>
    <w:rsid w:val="00D63423"/>
    <w:rsid w:val="00D63517"/>
    <w:rsid w:val="00D63B75"/>
    <w:rsid w:val="00D64003"/>
    <w:rsid w:val="00D6559F"/>
    <w:rsid w:val="00D65717"/>
    <w:rsid w:val="00D659B1"/>
    <w:rsid w:val="00D660CC"/>
    <w:rsid w:val="00D66844"/>
    <w:rsid w:val="00D66E18"/>
    <w:rsid w:val="00D671B4"/>
    <w:rsid w:val="00D6734D"/>
    <w:rsid w:val="00D67674"/>
    <w:rsid w:val="00D679CF"/>
    <w:rsid w:val="00D679D3"/>
    <w:rsid w:val="00D67A0C"/>
    <w:rsid w:val="00D701F9"/>
    <w:rsid w:val="00D70290"/>
    <w:rsid w:val="00D7075E"/>
    <w:rsid w:val="00D70839"/>
    <w:rsid w:val="00D70E60"/>
    <w:rsid w:val="00D71941"/>
    <w:rsid w:val="00D71F28"/>
    <w:rsid w:val="00D721BC"/>
    <w:rsid w:val="00D72758"/>
    <w:rsid w:val="00D72F4C"/>
    <w:rsid w:val="00D7356F"/>
    <w:rsid w:val="00D73587"/>
    <w:rsid w:val="00D735EB"/>
    <w:rsid w:val="00D73930"/>
    <w:rsid w:val="00D73EBB"/>
    <w:rsid w:val="00D73EC0"/>
    <w:rsid w:val="00D7405C"/>
    <w:rsid w:val="00D747C2"/>
    <w:rsid w:val="00D74C65"/>
    <w:rsid w:val="00D74EA0"/>
    <w:rsid w:val="00D751FB"/>
    <w:rsid w:val="00D754D6"/>
    <w:rsid w:val="00D7580A"/>
    <w:rsid w:val="00D76167"/>
    <w:rsid w:val="00D761AA"/>
    <w:rsid w:val="00D76269"/>
    <w:rsid w:val="00D76FAE"/>
    <w:rsid w:val="00D775CD"/>
    <w:rsid w:val="00D777D7"/>
    <w:rsid w:val="00D803D1"/>
    <w:rsid w:val="00D80AB8"/>
    <w:rsid w:val="00D812BF"/>
    <w:rsid w:val="00D81792"/>
    <w:rsid w:val="00D819B1"/>
    <w:rsid w:val="00D82088"/>
    <w:rsid w:val="00D82494"/>
    <w:rsid w:val="00D83588"/>
    <w:rsid w:val="00D83AE9"/>
    <w:rsid w:val="00D83F55"/>
    <w:rsid w:val="00D84338"/>
    <w:rsid w:val="00D84C25"/>
    <w:rsid w:val="00D855DF"/>
    <w:rsid w:val="00D857B8"/>
    <w:rsid w:val="00D85857"/>
    <w:rsid w:val="00D85AFE"/>
    <w:rsid w:val="00D85E1E"/>
    <w:rsid w:val="00D85F4F"/>
    <w:rsid w:val="00D86420"/>
    <w:rsid w:val="00D86546"/>
    <w:rsid w:val="00D865E8"/>
    <w:rsid w:val="00D866F1"/>
    <w:rsid w:val="00D86A40"/>
    <w:rsid w:val="00D86C71"/>
    <w:rsid w:val="00D86CB8"/>
    <w:rsid w:val="00D870B0"/>
    <w:rsid w:val="00D87175"/>
    <w:rsid w:val="00D87579"/>
    <w:rsid w:val="00D87A92"/>
    <w:rsid w:val="00D87ABF"/>
    <w:rsid w:val="00D90530"/>
    <w:rsid w:val="00D90CD3"/>
    <w:rsid w:val="00D91041"/>
    <w:rsid w:val="00D919E6"/>
    <w:rsid w:val="00D91BE1"/>
    <w:rsid w:val="00D92365"/>
    <w:rsid w:val="00D9237F"/>
    <w:rsid w:val="00D9243C"/>
    <w:rsid w:val="00D92556"/>
    <w:rsid w:val="00D92C29"/>
    <w:rsid w:val="00D93111"/>
    <w:rsid w:val="00D9331F"/>
    <w:rsid w:val="00D936E2"/>
    <w:rsid w:val="00D9384D"/>
    <w:rsid w:val="00D94D37"/>
    <w:rsid w:val="00D950A2"/>
    <w:rsid w:val="00D95104"/>
    <w:rsid w:val="00D95443"/>
    <w:rsid w:val="00D95600"/>
    <w:rsid w:val="00D95D0C"/>
    <w:rsid w:val="00D96695"/>
    <w:rsid w:val="00D9683C"/>
    <w:rsid w:val="00D969A2"/>
    <w:rsid w:val="00D96F75"/>
    <w:rsid w:val="00D97323"/>
    <w:rsid w:val="00D97430"/>
    <w:rsid w:val="00D975F7"/>
    <w:rsid w:val="00D97884"/>
    <w:rsid w:val="00D9793B"/>
    <w:rsid w:val="00D97ADF"/>
    <w:rsid w:val="00D97C16"/>
    <w:rsid w:val="00D97CDF"/>
    <w:rsid w:val="00D97E16"/>
    <w:rsid w:val="00DA04D1"/>
    <w:rsid w:val="00DA05E3"/>
    <w:rsid w:val="00DA072D"/>
    <w:rsid w:val="00DA0A7F"/>
    <w:rsid w:val="00DA0DCB"/>
    <w:rsid w:val="00DA189C"/>
    <w:rsid w:val="00DA1C31"/>
    <w:rsid w:val="00DA20BC"/>
    <w:rsid w:val="00DA20E3"/>
    <w:rsid w:val="00DA2ED7"/>
    <w:rsid w:val="00DA3E7A"/>
    <w:rsid w:val="00DA3E95"/>
    <w:rsid w:val="00DA430C"/>
    <w:rsid w:val="00DA4793"/>
    <w:rsid w:val="00DA4814"/>
    <w:rsid w:val="00DA4BD7"/>
    <w:rsid w:val="00DA5566"/>
    <w:rsid w:val="00DA55C8"/>
    <w:rsid w:val="00DA5CF6"/>
    <w:rsid w:val="00DA615D"/>
    <w:rsid w:val="00DA6598"/>
    <w:rsid w:val="00DA6929"/>
    <w:rsid w:val="00DA6C0F"/>
    <w:rsid w:val="00DA702F"/>
    <w:rsid w:val="00DA7387"/>
    <w:rsid w:val="00DA78C7"/>
    <w:rsid w:val="00DA7B91"/>
    <w:rsid w:val="00DA7F8A"/>
    <w:rsid w:val="00DB0050"/>
    <w:rsid w:val="00DB0176"/>
    <w:rsid w:val="00DB0404"/>
    <w:rsid w:val="00DB0473"/>
    <w:rsid w:val="00DB11F8"/>
    <w:rsid w:val="00DB18C4"/>
    <w:rsid w:val="00DB18F8"/>
    <w:rsid w:val="00DB1F2A"/>
    <w:rsid w:val="00DB21D3"/>
    <w:rsid w:val="00DB2364"/>
    <w:rsid w:val="00DB2405"/>
    <w:rsid w:val="00DB297F"/>
    <w:rsid w:val="00DB3153"/>
    <w:rsid w:val="00DB317A"/>
    <w:rsid w:val="00DB3B82"/>
    <w:rsid w:val="00DB43CE"/>
    <w:rsid w:val="00DB46E7"/>
    <w:rsid w:val="00DB485D"/>
    <w:rsid w:val="00DB4AFD"/>
    <w:rsid w:val="00DB4B1A"/>
    <w:rsid w:val="00DB6154"/>
    <w:rsid w:val="00DB64CB"/>
    <w:rsid w:val="00DB66D5"/>
    <w:rsid w:val="00DB6B95"/>
    <w:rsid w:val="00DB6C5E"/>
    <w:rsid w:val="00DC03D3"/>
    <w:rsid w:val="00DC0468"/>
    <w:rsid w:val="00DC0C05"/>
    <w:rsid w:val="00DC0F1B"/>
    <w:rsid w:val="00DC1327"/>
    <w:rsid w:val="00DC1350"/>
    <w:rsid w:val="00DC2A50"/>
    <w:rsid w:val="00DC3040"/>
    <w:rsid w:val="00DC314A"/>
    <w:rsid w:val="00DC3237"/>
    <w:rsid w:val="00DC3444"/>
    <w:rsid w:val="00DC41A4"/>
    <w:rsid w:val="00DC44CB"/>
    <w:rsid w:val="00DC470F"/>
    <w:rsid w:val="00DC494B"/>
    <w:rsid w:val="00DC4A36"/>
    <w:rsid w:val="00DC4AC3"/>
    <w:rsid w:val="00DC4E35"/>
    <w:rsid w:val="00DC5659"/>
    <w:rsid w:val="00DC5672"/>
    <w:rsid w:val="00DC5744"/>
    <w:rsid w:val="00DC5B03"/>
    <w:rsid w:val="00DC5FA6"/>
    <w:rsid w:val="00DC60A2"/>
    <w:rsid w:val="00DC60E0"/>
    <w:rsid w:val="00DC624D"/>
    <w:rsid w:val="00DC6600"/>
    <w:rsid w:val="00DC67BD"/>
    <w:rsid w:val="00DC6924"/>
    <w:rsid w:val="00DC71F2"/>
    <w:rsid w:val="00DC7220"/>
    <w:rsid w:val="00DC7D59"/>
    <w:rsid w:val="00DC7F44"/>
    <w:rsid w:val="00DD07B1"/>
    <w:rsid w:val="00DD098B"/>
    <w:rsid w:val="00DD1180"/>
    <w:rsid w:val="00DD186C"/>
    <w:rsid w:val="00DD1B13"/>
    <w:rsid w:val="00DD1B34"/>
    <w:rsid w:val="00DD2025"/>
    <w:rsid w:val="00DD20D2"/>
    <w:rsid w:val="00DD22EA"/>
    <w:rsid w:val="00DD23A0"/>
    <w:rsid w:val="00DD3050"/>
    <w:rsid w:val="00DD3418"/>
    <w:rsid w:val="00DD3D08"/>
    <w:rsid w:val="00DD3D9E"/>
    <w:rsid w:val="00DD3EF5"/>
    <w:rsid w:val="00DD434C"/>
    <w:rsid w:val="00DD4559"/>
    <w:rsid w:val="00DD5333"/>
    <w:rsid w:val="00DD53FA"/>
    <w:rsid w:val="00DD5E69"/>
    <w:rsid w:val="00DD5EF4"/>
    <w:rsid w:val="00DD5F42"/>
    <w:rsid w:val="00DD617B"/>
    <w:rsid w:val="00DD68AE"/>
    <w:rsid w:val="00DD69B7"/>
    <w:rsid w:val="00DD6E50"/>
    <w:rsid w:val="00DD73EE"/>
    <w:rsid w:val="00DD7BEB"/>
    <w:rsid w:val="00DE0595"/>
    <w:rsid w:val="00DE0B5C"/>
    <w:rsid w:val="00DE0E59"/>
    <w:rsid w:val="00DE0F6C"/>
    <w:rsid w:val="00DE1B56"/>
    <w:rsid w:val="00DE219B"/>
    <w:rsid w:val="00DE2373"/>
    <w:rsid w:val="00DE2477"/>
    <w:rsid w:val="00DE277D"/>
    <w:rsid w:val="00DE2D4D"/>
    <w:rsid w:val="00DE3027"/>
    <w:rsid w:val="00DE3053"/>
    <w:rsid w:val="00DE3622"/>
    <w:rsid w:val="00DE3998"/>
    <w:rsid w:val="00DE3A72"/>
    <w:rsid w:val="00DE463A"/>
    <w:rsid w:val="00DE4E8D"/>
    <w:rsid w:val="00DE5032"/>
    <w:rsid w:val="00DE52E3"/>
    <w:rsid w:val="00DE5569"/>
    <w:rsid w:val="00DE576B"/>
    <w:rsid w:val="00DE62F6"/>
    <w:rsid w:val="00DE63AD"/>
    <w:rsid w:val="00DE6CA5"/>
    <w:rsid w:val="00DE7401"/>
    <w:rsid w:val="00DE7C00"/>
    <w:rsid w:val="00DE7C79"/>
    <w:rsid w:val="00DF02B4"/>
    <w:rsid w:val="00DF03E9"/>
    <w:rsid w:val="00DF03ED"/>
    <w:rsid w:val="00DF047C"/>
    <w:rsid w:val="00DF04EE"/>
    <w:rsid w:val="00DF0BF4"/>
    <w:rsid w:val="00DF0C62"/>
    <w:rsid w:val="00DF14F1"/>
    <w:rsid w:val="00DF160B"/>
    <w:rsid w:val="00DF179D"/>
    <w:rsid w:val="00DF1E9C"/>
    <w:rsid w:val="00DF23D7"/>
    <w:rsid w:val="00DF279E"/>
    <w:rsid w:val="00DF2A97"/>
    <w:rsid w:val="00DF2D69"/>
    <w:rsid w:val="00DF2F29"/>
    <w:rsid w:val="00DF31B1"/>
    <w:rsid w:val="00DF3323"/>
    <w:rsid w:val="00DF35AB"/>
    <w:rsid w:val="00DF4078"/>
    <w:rsid w:val="00DF4147"/>
    <w:rsid w:val="00DF44D0"/>
    <w:rsid w:val="00DF4572"/>
    <w:rsid w:val="00DF4658"/>
    <w:rsid w:val="00DF4AC7"/>
    <w:rsid w:val="00DF4C9B"/>
    <w:rsid w:val="00DF4F9C"/>
    <w:rsid w:val="00DF52B9"/>
    <w:rsid w:val="00DF53B8"/>
    <w:rsid w:val="00DF5475"/>
    <w:rsid w:val="00DF54AA"/>
    <w:rsid w:val="00DF5A1C"/>
    <w:rsid w:val="00DF672A"/>
    <w:rsid w:val="00DF6C8B"/>
    <w:rsid w:val="00DF6E51"/>
    <w:rsid w:val="00DF6F17"/>
    <w:rsid w:val="00DF731D"/>
    <w:rsid w:val="00DF78FA"/>
    <w:rsid w:val="00E002F1"/>
    <w:rsid w:val="00E0082C"/>
    <w:rsid w:val="00E0089A"/>
    <w:rsid w:val="00E01DAA"/>
    <w:rsid w:val="00E02202"/>
    <w:rsid w:val="00E022DB"/>
    <w:rsid w:val="00E02374"/>
    <w:rsid w:val="00E023E5"/>
    <w:rsid w:val="00E02432"/>
    <w:rsid w:val="00E02CF3"/>
    <w:rsid w:val="00E0388F"/>
    <w:rsid w:val="00E0398F"/>
    <w:rsid w:val="00E04022"/>
    <w:rsid w:val="00E050B3"/>
    <w:rsid w:val="00E06332"/>
    <w:rsid w:val="00E0648B"/>
    <w:rsid w:val="00E06564"/>
    <w:rsid w:val="00E06626"/>
    <w:rsid w:val="00E070E0"/>
    <w:rsid w:val="00E0728F"/>
    <w:rsid w:val="00E0755C"/>
    <w:rsid w:val="00E07A85"/>
    <w:rsid w:val="00E104D9"/>
    <w:rsid w:val="00E11EB9"/>
    <w:rsid w:val="00E1217C"/>
    <w:rsid w:val="00E129E4"/>
    <w:rsid w:val="00E1448C"/>
    <w:rsid w:val="00E148BF"/>
    <w:rsid w:val="00E14905"/>
    <w:rsid w:val="00E14970"/>
    <w:rsid w:val="00E14A57"/>
    <w:rsid w:val="00E14A7E"/>
    <w:rsid w:val="00E14B97"/>
    <w:rsid w:val="00E151E1"/>
    <w:rsid w:val="00E1531B"/>
    <w:rsid w:val="00E15D85"/>
    <w:rsid w:val="00E15ED1"/>
    <w:rsid w:val="00E16873"/>
    <w:rsid w:val="00E16C4F"/>
    <w:rsid w:val="00E1709D"/>
    <w:rsid w:val="00E171D7"/>
    <w:rsid w:val="00E17589"/>
    <w:rsid w:val="00E17619"/>
    <w:rsid w:val="00E17805"/>
    <w:rsid w:val="00E17A86"/>
    <w:rsid w:val="00E20664"/>
    <w:rsid w:val="00E20A7C"/>
    <w:rsid w:val="00E20F79"/>
    <w:rsid w:val="00E21278"/>
    <w:rsid w:val="00E217DC"/>
    <w:rsid w:val="00E2185B"/>
    <w:rsid w:val="00E21A82"/>
    <w:rsid w:val="00E221B5"/>
    <w:rsid w:val="00E225BA"/>
    <w:rsid w:val="00E229F9"/>
    <w:rsid w:val="00E22A4C"/>
    <w:rsid w:val="00E22CCD"/>
    <w:rsid w:val="00E235F0"/>
    <w:rsid w:val="00E236C8"/>
    <w:rsid w:val="00E2372B"/>
    <w:rsid w:val="00E238AE"/>
    <w:rsid w:val="00E23A11"/>
    <w:rsid w:val="00E23D86"/>
    <w:rsid w:val="00E23FB7"/>
    <w:rsid w:val="00E24A27"/>
    <w:rsid w:val="00E24B3B"/>
    <w:rsid w:val="00E25115"/>
    <w:rsid w:val="00E25353"/>
    <w:rsid w:val="00E25927"/>
    <w:rsid w:val="00E25A8A"/>
    <w:rsid w:val="00E25F89"/>
    <w:rsid w:val="00E260D3"/>
    <w:rsid w:val="00E261CD"/>
    <w:rsid w:val="00E274E3"/>
    <w:rsid w:val="00E278B9"/>
    <w:rsid w:val="00E30038"/>
    <w:rsid w:val="00E300A5"/>
    <w:rsid w:val="00E30465"/>
    <w:rsid w:val="00E30C09"/>
    <w:rsid w:val="00E30DFD"/>
    <w:rsid w:val="00E310D1"/>
    <w:rsid w:val="00E3129C"/>
    <w:rsid w:val="00E312BC"/>
    <w:rsid w:val="00E31410"/>
    <w:rsid w:val="00E315B2"/>
    <w:rsid w:val="00E31AD9"/>
    <w:rsid w:val="00E3233C"/>
    <w:rsid w:val="00E32463"/>
    <w:rsid w:val="00E3286C"/>
    <w:rsid w:val="00E32D62"/>
    <w:rsid w:val="00E3355C"/>
    <w:rsid w:val="00E339DC"/>
    <w:rsid w:val="00E339DF"/>
    <w:rsid w:val="00E33A11"/>
    <w:rsid w:val="00E33E15"/>
    <w:rsid w:val="00E34376"/>
    <w:rsid w:val="00E346C8"/>
    <w:rsid w:val="00E34879"/>
    <w:rsid w:val="00E3546F"/>
    <w:rsid w:val="00E356D8"/>
    <w:rsid w:val="00E361B8"/>
    <w:rsid w:val="00E36284"/>
    <w:rsid w:val="00E36A1B"/>
    <w:rsid w:val="00E374A5"/>
    <w:rsid w:val="00E37E62"/>
    <w:rsid w:val="00E41EB5"/>
    <w:rsid w:val="00E42709"/>
    <w:rsid w:val="00E429ED"/>
    <w:rsid w:val="00E42A0F"/>
    <w:rsid w:val="00E42D46"/>
    <w:rsid w:val="00E431D4"/>
    <w:rsid w:val="00E435D7"/>
    <w:rsid w:val="00E43BFA"/>
    <w:rsid w:val="00E43F37"/>
    <w:rsid w:val="00E4405C"/>
    <w:rsid w:val="00E44C8F"/>
    <w:rsid w:val="00E44C97"/>
    <w:rsid w:val="00E450ED"/>
    <w:rsid w:val="00E4552F"/>
    <w:rsid w:val="00E4583E"/>
    <w:rsid w:val="00E45F48"/>
    <w:rsid w:val="00E4607F"/>
    <w:rsid w:val="00E4791B"/>
    <w:rsid w:val="00E47E31"/>
    <w:rsid w:val="00E50067"/>
    <w:rsid w:val="00E5009F"/>
    <w:rsid w:val="00E50124"/>
    <w:rsid w:val="00E5015B"/>
    <w:rsid w:val="00E50217"/>
    <w:rsid w:val="00E507E7"/>
    <w:rsid w:val="00E50AC6"/>
    <w:rsid w:val="00E50B77"/>
    <w:rsid w:val="00E50E87"/>
    <w:rsid w:val="00E50F21"/>
    <w:rsid w:val="00E51354"/>
    <w:rsid w:val="00E51DDD"/>
    <w:rsid w:val="00E51DE7"/>
    <w:rsid w:val="00E51FDD"/>
    <w:rsid w:val="00E5201A"/>
    <w:rsid w:val="00E52435"/>
    <w:rsid w:val="00E53122"/>
    <w:rsid w:val="00E5351B"/>
    <w:rsid w:val="00E53C7D"/>
    <w:rsid w:val="00E53D30"/>
    <w:rsid w:val="00E53FA9"/>
    <w:rsid w:val="00E53FD4"/>
    <w:rsid w:val="00E5414C"/>
    <w:rsid w:val="00E5458A"/>
    <w:rsid w:val="00E547B3"/>
    <w:rsid w:val="00E55279"/>
    <w:rsid w:val="00E554B7"/>
    <w:rsid w:val="00E57007"/>
    <w:rsid w:val="00E5723F"/>
    <w:rsid w:val="00E5733D"/>
    <w:rsid w:val="00E60424"/>
    <w:rsid w:val="00E6057E"/>
    <w:rsid w:val="00E60AB0"/>
    <w:rsid w:val="00E6127A"/>
    <w:rsid w:val="00E61672"/>
    <w:rsid w:val="00E61CC0"/>
    <w:rsid w:val="00E62191"/>
    <w:rsid w:val="00E62201"/>
    <w:rsid w:val="00E6261C"/>
    <w:rsid w:val="00E6277B"/>
    <w:rsid w:val="00E632A3"/>
    <w:rsid w:val="00E63547"/>
    <w:rsid w:val="00E638FB"/>
    <w:rsid w:val="00E640AB"/>
    <w:rsid w:val="00E64424"/>
    <w:rsid w:val="00E64828"/>
    <w:rsid w:val="00E64C99"/>
    <w:rsid w:val="00E64CD3"/>
    <w:rsid w:val="00E64CF6"/>
    <w:rsid w:val="00E653BA"/>
    <w:rsid w:val="00E655B6"/>
    <w:rsid w:val="00E661C0"/>
    <w:rsid w:val="00E66481"/>
    <w:rsid w:val="00E6710F"/>
    <w:rsid w:val="00E671C9"/>
    <w:rsid w:val="00E67377"/>
    <w:rsid w:val="00E673F9"/>
    <w:rsid w:val="00E6743F"/>
    <w:rsid w:val="00E6758E"/>
    <w:rsid w:val="00E67E23"/>
    <w:rsid w:val="00E70016"/>
    <w:rsid w:val="00E70BC7"/>
    <w:rsid w:val="00E70FBC"/>
    <w:rsid w:val="00E712ED"/>
    <w:rsid w:val="00E714DB"/>
    <w:rsid w:val="00E71591"/>
    <w:rsid w:val="00E71948"/>
    <w:rsid w:val="00E722AA"/>
    <w:rsid w:val="00E7233E"/>
    <w:rsid w:val="00E72C01"/>
    <w:rsid w:val="00E72E83"/>
    <w:rsid w:val="00E73667"/>
    <w:rsid w:val="00E73EEB"/>
    <w:rsid w:val="00E741AC"/>
    <w:rsid w:val="00E7441D"/>
    <w:rsid w:val="00E74885"/>
    <w:rsid w:val="00E74895"/>
    <w:rsid w:val="00E74A48"/>
    <w:rsid w:val="00E75174"/>
    <w:rsid w:val="00E751F0"/>
    <w:rsid w:val="00E75526"/>
    <w:rsid w:val="00E75DCB"/>
    <w:rsid w:val="00E75E73"/>
    <w:rsid w:val="00E75EBA"/>
    <w:rsid w:val="00E763B4"/>
    <w:rsid w:val="00E76458"/>
    <w:rsid w:val="00E76AC4"/>
    <w:rsid w:val="00E772F8"/>
    <w:rsid w:val="00E77848"/>
    <w:rsid w:val="00E77E88"/>
    <w:rsid w:val="00E77EB0"/>
    <w:rsid w:val="00E77F50"/>
    <w:rsid w:val="00E80514"/>
    <w:rsid w:val="00E80694"/>
    <w:rsid w:val="00E80E5B"/>
    <w:rsid w:val="00E80EF2"/>
    <w:rsid w:val="00E816C5"/>
    <w:rsid w:val="00E81996"/>
    <w:rsid w:val="00E81CE0"/>
    <w:rsid w:val="00E81E7C"/>
    <w:rsid w:val="00E8224D"/>
    <w:rsid w:val="00E82C2A"/>
    <w:rsid w:val="00E83A0D"/>
    <w:rsid w:val="00E83FD8"/>
    <w:rsid w:val="00E84294"/>
    <w:rsid w:val="00E8457E"/>
    <w:rsid w:val="00E8519F"/>
    <w:rsid w:val="00E85812"/>
    <w:rsid w:val="00E85857"/>
    <w:rsid w:val="00E85CC3"/>
    <w:rsid w:val="00E85D6B"/>
    <w:rsid w:val="00E85D8A"/>
    <w:rsid w:val="00E860E6"/>
    <w:rsid w:val="00E8644A"/>
    <w:rsid w:val="00E87244"/>
    <w:rsid w:val="00E87F61"/>
    <w:rsid w:val="00E900BC"/>
    <w:rsid w:val="00E90279"/>
    <w:rsid w:val="00E90635"/>
    <w:rsid w:val="00E907E6"/>
    <w:rsid w:val="00E909A1"/>
    <w:rsid w:val="00E90BFF"/>
    <w:rsid w:val="00E90DA6"/>
    <w:rsid w:val="00E911C8"/>
    <w:rsid w:val="00E912A4"/>
    <w:rsid w:val="00E913C0"/>
    <w:rsid w:val="00E9141A"/>
    <w:rsid w:val="00E91F04"/>
    <w:rsid w:val="00E91F35"/>
    <w:rsid w:val="00E92545"/>
    <w:rsid w:val="00E925B0"/>
    <w:rsid w:val="00E929D0"/>
    <w:rsid w:val="00E930DD"/>
    <w:rsid w:val="00E93295"/>
    <w:rsid w:val="00E9337C"/>
    <w:rsid w:val="00E935BD"/>
    <w:rsid w:val="00E94FE2"/>
    <w:rsid w:val="00E95284"/>
    <w:rsid w:val="00E955D6"/>
    <w:rsid w:val="00E95BA6"/>
    <w:rsid w:val="00E96303"/>
    <w:rsid w:val="00E9630C"/>
    <w:rsid w:val="00E96372"/>
    <w:rsid w:val="00E9671C"/>
    <w:rsid w:val="00E96AEA"/>
    <w:rsid w:val="00E970E8"/>
    <w:rsid w:val="00E9725C"/>
    <w:rsid w:val="00E97265"/>
    <w:rsid w:val="00E97648"/>
    <w:rsid w:val="00E97C0B"/>
    <w:rsid w:val="00EA080F"/>
    <w:rsid w:val="00EA09BB"/>
    <w:rsid w:val="00EA0E4A"/>
    <w:rsid w:val="00EA129B"/>
    <w:rsid w:val="00EA13A9"/>
    <w:rsid w:val="00EA15DB"/>
    <w:rsid w:val="00EA19DB"/>
    <w:rsid w:val="00EA1A54"/>
    <w:rsid w:val="00EA20FA"/>
    <w:rsid w:val="00EA2226"/>
    <w:rsid w:val="00EA2398"/>
    <w:rsid w:val="00EA26FC"/>
    <w:rsid w:val="00EA290A"/>
    <w:rsid w:val="00EA297F"/>
    <w:rsid w:val="00EA31FD"/>
    <w:rsid w:val="00EA3B5A"/>
    <w:rsid w:val="00EA3CC6"/>
    <w:rsid w:val="00EA4091"/>
    <w:rsid w:val="00EA410E"/>
    <w:rsid w:val="00EA4472"/>
    <w:rsid w:val="00EA44E5"/>
    <w:rsid w:val="00EA4B4B"/>
    <w:rsid w:val="00EA4B58"/>
    <w:rsid w:val="00EA4FD1"/>
    <w:rsid w:val="00EA50E6"/>
    <w:rsid w:val="00EA53C2"/>
    <w:rsid w:val="00EA5695"/>
    <w:rsid w:val="00EA5B0A"/>
    <w:rsid w:val="00EA5BCD"/>
    <w:rsid w:val="00EA6270"/>
    <w:rsid w:val="00EA65AD"/>
    <w:rsid w:val="00EA6A74"/>
    <w:rsid w:val="00EA6B78"/>
    <w:rsid w:val="00EA6F72"/>
    <w:rsid w:val="00EA79AC"/>
    <w:rsid w:val="00EA7FCF"/>
    <w:rsid w:val="00EB06C3"/>
    <w:rsid w:val="00EB0CA3"/>
    <w:rsid w:val="00EB104F"/>
    <w:rsid w:val="00EB17C8"/>
    <w:rsid w:val="00EB1B27"/>
    <w:rsid w:val="00EB1D94"/>
    <w:rsid w:val="00EB1DA8"/>
    <w:rsid w:val="00EB232C"/>
    <w:rsid w:val="00EB25EA"/>
    <w:rsid w:val="00EB2924"/>
    <w:rsid w:val="00EB31F6"/>
    <w:rsid w:val="00EB3C37"/>
    <w:rsid w:val="00EB3D0E"/>
    <w:rsid w:val="00EB43F7"/>
    <w:rsid w:val="00EB4452"/>
    <w:rsid w:val="00EB4679"/>
    <w:rsid w:val="00EB46B1"/>
    <w:rsid w:val="00EB46FF"/>
    <w:rsid w:val="00EB4866"/>
    <w:rsid w:val="00EB49C9"/>
    <w:rsid w:val="00EB4AD6"/>
    <w:rsid w:val="00EB4CFF"/>
    <w:rsid w:val="00EB5476"/>
    <w:rsid w:val="00EB652A"/>
    <w:rsid w:val="00EB7070"/>
    <w:rsid w:val="00EB70B0"/>
    <w:rsid w:val="00EB73F0"/>
    <w:rsid w:val="00EB7633"/>
    <w:rsid w:val="00EB7736"/>
    <w:rsid w:val="00EC00F1"/>
    <w:rsid w:val="00EC0327"/>
    <w:rsid w:val="00EC0C0F"/>
    <w:rsid w:val="00EC1155"/>
    <w:rsid w:val="00EC140D"/>
    <w:rsid w:val="00EC171B"/>
    <w:rsid w:val="00EC17F7"/>
    <w:rsid w:val="00EC1B1E"/>
    <w:rsid w:val="00EC257C"/>
    <w:rsid w:val="00EC26EB"/>
    <w:rsid w:val="00EC2E2D"/>
    <w:rsid w:val="00EC2EE7"/>
    <w:rsid w:val="00EC3182"/>
    <w:rsid w:val="00EC3906"/>
    <w:rsid w:val="00EC3BEA"/>
    <w:rsid w:val="00EC3BFD"/>
    <w:rsid w:val="00EC3F08"/>
    <w:rsid w:val="00EC3F44"/>
    <w:rsid w:val="00EC42F7"/>
    <w:rsid w:val="00EC462B"/>
    <w:rsid w:val="00EC4723"/>
    <w:rsid w:val="00EC4F60"/>
    <w:rsid w:val="00EC56E0"/>
    <w:rsid w:val="00EC6057"/>
    <w:rsid w:val="00EC60A8"/>
    <w:rsid w:val="00EC6847"/>
    <w:rsid w:val="00EC6A90"/>
    <w:rsid w:val="00EC6ED3"/>
    <w:rsid w:val="00EC6EDB"/>
    <w:rsid w:val="00EC76CE"/>
    <w:rsid w:val="00EC7884"/>
    <w:rsid w:val="00EC7B6E"/>
    <w:rsid w:val="00EC7BC0"/>
    <w:rsid w:val="00EC7DB6"/>
    <w:rsid w:val="00EC7DD0"/>
    <w:rsid w:val="00ED02BC"/>
    <w:rsid w:val="00ED0607"/>
    <w:rsid w:val="00ED162F"/>
    <w:rsid w:val="00ED1643"/>
    <w:rsid w:val="00ED1F47"/>
    <w:rsid w:val="00ED2215"/>
    <w:rsid w:val="00ED226D"/>
    <w:rsid w:val="00ED29DB"/>
    <w:rsid w:val="00ED2ABD"/>
    <w:rsid w:val="00ED2E52"/>
    <w:rsid w:val="00ED3024"/>
    <w:rsid w:val="00ED32AD"/>
    <w:rsid w:val="00ED3749"/>
    <w:rsid w:val="00ED3A4C"/>
    <w:rsid w:val="00ED400A"/>
    <w:rsid w:val="00ED47AE"/>
    <w:rsid w:val="00ED4E81"/>
    <w:rsid w:val="00ED4FDA"/>
    <w:rsid w:val="00ED561E"/>
    <w:rsid w:val="00ED5ABA"/>
    <w:rsid w:val="00ED5B11"/>
    <w:rsid w:val="00ED5EA2"/>
    <w:rsid w:val="00ED5FE4"/>
    <w:rsid w:val="00ED71C5"/>
    <w:rsid w:val="00EE05C6"/>
    <w:rsid w:val="00EE0684"/>
    <w:rsid w:val="00EE09C8"/>
    <w:rsid w:val="00EE1230"/>
    <w:rsid w:val="00EE15F8"/>
    <w:rsid w:val="00EE16FA"/>
    <w:rsid w:val="00EE22EA"/>
    <w:rsid w:val="00EE28A6"/>
    <w:rsid w:val="00EE292E"/>
    <w:rsid w:val="00EE3C42"/>
    <w:rsid w:val="00EE3D4F"/>
    <w:rsid w:val="00EE46CC"/>
    <w:rsid w:val="00EE46EB"/>
    <w:rsid w:val="00EE534D"/>
    <w:rsid w:val="00EE5497"/>
    <w:rsid w:val="00EE5523"/>
    <w:rsid w:val="00EE5560"/>
    <w:rsid w:val="00EE5B3E"/>
    <w:rsid w:val="00EE61F2"/>
    <w:rsid w:val="00EE6B40"/>
    <w:rsid w:val="00EE6B64"/>
    <w:rsid w:val="00EE6D07"/>
    <w:rsid w:val="00EE6F1E"/>
    <w:rsid w:val="00EE7856"/>
    <w:rsid w:val="00EE7AEA"/>
    <w:rsid w:val="00EE7D97"/>
    <w:rsid w:val="00EF0057"/>
    <w:rsid w:val="00EF0348"/>
    <w:rsid w:val="00EF0428"/>
    <w:rsid w:val="00EF0FCE"/>
    <w:rsid w:val="00EF12D4"/>
    <w:rsid w:val="00EF15FC"/>
    <w:rsid w:val="00EF1C83"/>
    <w:rsid w:val="00EF1F98"/>
    <w:rsid w:val="00EF1F9C"/>
    <w:rsid w:val="00EF2245"/>
    <w:rsid w:val="00EF2945"/>
    <w:rsid w:val="00EF2E9C"/>
    <w:rsid w:val="00EF3601"/>
    <w:rsid w:val="00EF374D"/>
    <w:rsid w:val="00EF3AD3"/>
    <w:rsid w:val="00EF3C7A"/>
    <w:rsid w:val="00EF4290"/>
    <w:rsid w:val="00EF4366"/>
    <w:rsid w:val="00EF475B"/>
    <w:rsid w:val="00EF4AC0"/>
    <w:rsid w:val="00EF4CD6"/>
    <w:rsid w:val="00EF4ECF"/>
    <w:rsid w:val="00EF5459"/>
    <w:rsid w:val="00EF55A0"/>
    <w:rsid w:val="00EF63D1"/>
    <w:rsid w:val="00EF6513"/>
    <w:rsid w:val="00EF659B"/>
    <w:rsid w:val="00EF6683"/>
    <w:rsid w:val="00EF670B"/>
    <w:rsid w:val="00EF7002"/>
    <w:rsid w:val="00EF75BA"/>
    <w:rsid w:val="00EF769B"/>
    <w:rsid w:val="00EF77D0"/>
    <w:rsid w:val="00EF7846"/>
    <w:rsid w:val="00EF7F9E"/>
    <w:rsid w:val="00F001C3"/>
    <w:rsid w:val="00F003AE"/>
    <w:rsid w:val="00F00940"/>
    <w:rsid w:val="00F00B33"/>
    <w:rsid w:val="00F00CB5"/>
    <w:rsid w:val="00F00F85"/>
    <w:rsid w:val="00F013BA"/>
    <w:rsid w:val="00F018D8"/>
    <w:rsid w:val="00F0234F"/>
    <w:rsid w:val="00F02477"/>
    <w:rsid w:val="00F027BA"/>
    <w:rsid w:val="00F02DE9"/>
    <w:rsid w:val="00F03A9C"/>
    <w:rsid w:val="00F03E14"/>
    <w:rsid w:val="00F03E79"/>
    <w:rsid w:val="00F04453"/>
    <w:rsid w:val="00F049C6"/>
    <w:rsid w:val="00F0502D"/>
    <w:rsid w:val="00F05174"/>
    <w:rsid w:val="00F05C93"/>
    <w:rsid w:val="00F0628D"/>
    <w:rsid w:val="00F063B8"/>
    <w:rsid w:val="00F065F9"/>
    <w:rsid w:val="00F06651"/>
    <w:rsid w:val="00F06842"/>
    <w:rsid w:val="00F07302"/>
    <w:rsid w:val="00F07569"/>
    <w:rsid w:val="00F07588"/>
    <w:rsid w:val="00F07BAA"/>
    <w:rsid w:val="00F07DE6"/>
    <w:rsid w:val="00F1056C"/>
    <w:rsid w:val="00F107F1"/>
    <w:rsid w:val="00F109B7"/>
    <w:rsid w:val="00F10FC1"/>
    <w:rsid w:val="00F112FD"/>
    <w:rsid w:val="00F1198B"/>
    <w:rsid w:val="00F11A67"/>
    <w:rsid w:val="00F11BC5"/>
    <w:rsid w:val="00F11D7D"/>
    <w:rsid w:val="00F11F16"/>
    <w:rsid w:val="00F123F9"/>
    <w:rsid w:val="00F1275F"/>
    <w:rsid w:val="00F12E57"/>
    <w:rsid w:val="00F133A1"/>
    <w:rsid w:val="00F13822"/>
    <w:rsid w:val="00F13CDD"/>
    <w:rsid w:val="00F13E05"/>
    <w:rsid w:val="00F13ECD"/>
    <w:rsid w:val="00F13F0C"/>
    <w:rsid w:val="00F14859"/>
    <w:rsid w:val="00F148A1"/>
    <w:rsid w:val="00F14D98"/>
    <w:rsid w:val="00F14E11"/>
    <w:rsid w:val="00F14E53"/>
    <w:rsid w:val="00F14F78"/>
    <w:rsid w:val="00F14F96"/>
    <w:rsid w:val="00F15079"/>
    <w:rsid w:val="00F154D2"/>
    <w:rsid w:val="00F154F7"/>
    <w:rsid w:val="00F155CE"/>
    <w:rsid w:val="00F1659D"/>
    <w:rsid w:val="00F16829"/>
    <w:rsid w:val="00F16DC4"/>
    <w:rsid w:val="00F16E44"/>
    <w:rsid w:val="00F174EC"/>
    <w:rsid w:val="00F17671"/>
    <w:rsid w:val="00F17C47"/>
    <w:rsid w:val="00F17EAE"/>
    <w:rsid w:val="00F20084"/>
    <w:rsid w:val="00F20636"/>
    <w:rsid w:val="00F20885"/>
    <w:rsid w:val="00F20C1C"/>
    <w:rsid w:val="00F21609"/>
    <w:rsid w:val="00F218D4"/>
    <w:rsid w:val="00F21B2D"/>
    <w:rsid w:val="00F21D8D"/>
    <w:rsid w:val="00F2233A"/>
    <w:rsid w:val="00F224EC"/>
    <w:rsid w:val="00F2250A"/>
    <w:rsid w:val="00F22C71"/>
    <w:rsid w:val="00F230DA"/>
    <w:rsid w:val="00F231FC"/>
    <w:rsid w:val="00F234D8"/>
    <w:rsid w:val="00F24788"/>
    <w:rsid w:val="00F24E65"/>
    <w:rsid w:val="00F24F0A"/>
    <w:rsid w:val="00F24F19"/>
    <w:rsid w:val="00F24FC5"/>
    <w:rsid w:val="00F2543C"/>
    <w:rsid w:val="00F25547"/>
    <w:rsid w:val="00F2640F"/>
    <w:rsid w:val="00F264B2"/>
    <w:rsid w:val="00F26EE5"/>
    <w:rsid w:val="00F26F18"/>
    <w:rsid w:val="00F27C34"/>
    <w:rsid w:val="00F27E46"/>
    <w:rsid w:val="00F301C2"/>
    <w:rsid w:val="00F302E1"/>
    <w:rsid w:val="00F3092B"/>
    <w:rsid w:val="00F30D98"/>
    <w:rsid w:val="00F3172A"/>
    <w:rsid w:val="00F31B22"/>
    <w:rsid w:val="00F31B49"/>
    <w:rsid w:val="00F32167"/>
    <w:rsid w:val="00F32C06"/>
    <w:rsid w:val="00F32F56"/>
    <w:rsid w:val="00F33091"/>
    <w:rsid w:val="00F337E7"/>
    <w:rsid w:val="00F33D4F"/>
    <w:rsid w:val="00F33F12"/>
    <w:rsid w:val="00F34061"/>
    <w:rsid w:val="00F341F1"/>
    <w:rsid w:val="00F34805"/>
    <w:rsid w:val="00F34CD6"/>
    <w:rsid w:val="00F35418"/>
    <w:rsid w:val="00F35488"/>
    <w:rsid w:val="00F356E8"/>
    <w:rsid w:val="00F35873"/>
    <w:rsid w:val="00F35920"/>
    <w:rsid w:val="00F35A98"/>
    <w:rsid w:val="00F35D38"/>
    <w:rsid w:val="00F361EC"/>
    <w:rsid w:val="00F3659D"/>
    <w:rsid w:val="00F365C7"/>
    <w:rsid w:val="00F365E0"/>
    <w:rsid w:val="00F366A5"/>
    <w:rsid w:val="00F366F8"/>
    <w:rsid w:val="00F36ACB"/>
    <w:rsid w:val="00F36C5F"/>
    <w:rsid w:val="00F36D4E"/>
    <w:rsid w:val="00F36DE2"/>
    <w:rsid w:val="00F37138"/>
    <w:rsid w:val="00F37259"/>
    <w:rsid w:val="00F379ED"/>
    <w:rsid w:val="00F37D45"/>
    <w:rsid w:val="00F37DD1"/>
    <w:rsid w:val="00F37F71"/>
    <w:rsid w:val="00F37FA9"/>
    <w:rsid w:val="00F40348"/>
    <w:rsid w:val="00F4036C"/>
    <w:rsid w:val="00F405A4"/>
    <w:rsid w:val="00F40807"/>
    <w:rsid w:val="00F40940"/>
    <w:rsid w:val="00F4125B"/>
    <w:rsid w:val="00F4131E"/>
    <w:rsid w:val="00F414AD"/>
    <w:rsid w:val="00F41CF9"/>
    <w:rsid w:val="00F41F05"/>
    <w:rsid w:val="00F4215F"/>
    <w:rsid w:val="00F4224C"/>
    <w:rsid w:val="00F433BD"/>
    <w:rsid w:val="00F44350"/>
    <w:rsid w:val="00F44686"/>
    <w:rsid w:val="00F44758"/>
    <w:rsid w:val="00F44EC5"/>
    <w:rsid w:val="00F45147"/>
    <w:rsid w:val="00F45296"/>
    <w:rsid w:val="00F4572C"/>
    <w:rsid w:val="00F45C82"/>
    <w:rsid w:val="00F45C96"/>
    <w:rsid w:val="00F45FFF"/>
    <w:rsid w:val="00F463B2"/>
    <w:rsid w:val="00F471AC"/>
    <w:rsid w:val="00F47498"/>
    <w:rsid w:val="00F477C6"/>
    <w:rsid w:val="00F50278"/>
    <w:rsid w:val="00F502F0"/>
    <w:rsid w:val="00F50A33"/>
    <w:rsid w:val="00F50D6C"/>
    <w:rsid w:val="00F512B2"/>
    <w:rsid w:val="00F514EE"/>
    <w:rsid w:val="00F5189C"/>
    <w:rsid w:val="00F5283D"/>
    <w:rsid w:val="00F528BE"/>
    <w:rsid w:val="00F52ABA"/>
    <w:rsid w:val="00F52BC7"/>
    <w:rsid w:val="00F534EB"/>
    <w:rsid w:val="00F53589"/>
    <w:rsid w:val="00F53BF4"/>
    <w:rsid w:val="00F541AD"/>
    <w:rsid w:val="00F54266"/>
    <w:rsid w:val="00F54305"/>
    <w:rsid w:val="00F546A3"/>
    <w:rsid w:val="00F547DE"/>
    <w:rsid w:val="00F54A3B"/>
    <w:rsid w:val="00F54D39"/>
    <w:rsid w:val="00F55043"/>
    <w:rsid w:val="00F552A3"/>
    <w:rsid w:val="00F5541F"/>
    <w:rsid w:val="00F5636C"/>
    <w:rsid w:val="00F563F0"/>
    <w:rsid w:val="00F56563"/>
    <w:rsid w:val="00F569F1"/>
    <w:rsid w:val="00F56DCF"/>
    <w:rsid w:val="00F57034"/>
    <w:rsid w:val="00F572A0"/>
    <w:rsid w:val="00F572C1"/>
    <w:rsid w:val="00F57409"/>
    <w:rsid w:val="00F6044F"/>
    <w:rsid w:val="00F60BE9"/>
    <w:rsid w:val="00F60D2F"/>
    <w:rsid w:val="00F61344"/>
    <w:rsid w:val="00F613BF"/>
    <w:rsid w:val="00F615EF"/>
    <w:rsid w:val="00F61FD8"/>
    <w:rsid w:val="00F624FC"/>
    <w:rsid w:val="00F62A0A"/>
    <w:rsid w:val="00F62DBF"/>
    <w:rsid w:val="00F62E9A"/>
    <w:rsid w:val="00F635E0"/>
    <w:rsid w:val="00F638CB"/>
    <w:rsid w:val="00F638FB"/>
    <w:rsid w:val="00F6414F"/>
    <w:rsid w:val="00F641FC"/>
    <w:rsid w:val="00F6442E"/>
    <w:rsid w:val="00F64430"/>
    <w:rsid w:val="00F647F7"/>
    <w:rsid w:val="00F64A38"/>
    <w:rsid w:val="00F64BEF"/>
    <w:rsid w:val="00F6514B"/>
    <w:rsid w:val="00F653FC"/>
    <w:rsid w:val="00F6583C"/>
    <w:rsid w:val="00F6589A"/>
    <w:rsid w:val="00F65ABE"/>
    <w:rsid w:val="00F65B79"/>
    <w:rsid w:val="00F66AE2"/>
    <w:rsid w:val="00F6746C"/>
    <w:rsid w:val="00F67506"/>
    <w:rsid w:val="00F6783E"/>
    <w:rsid w:val="00F67B7F"/>
    <w:rsid w:val="00F67BF1"/>
    <w:rsid w:val="00F67D0A"/>
    <w:rsid w:val="00F67FF6"/>
    <w:rsid w:val="00F70010"/>
    <w:rsid w:val="00F703AF"/>
    <w:rsid w:val="00F70690"/>
    <w:rsid w:val="00F70BBE"/>
    <w:rsid w:val="00F70DBE"/>
    <w:rsid w:val="00F70F35"/>
    <w:rsid w:val="00F71124"/>
    <w:rsid w:val="00F71888"/>
    <w:rsid w:val="00F71994"/>
    <w:rsid w:val="00F719CD"/>
    <w:rsid w:val="00F71BB8"/>
    <w:rsid w:val="00F71D7C"/>
    <w:rsid w:val="00F72088"/>
    <w:rsid w:val="00F722AB"/>
    <w:rsid w:val="00F724E1"/>
    <w:rsid w:val="00F72584"/>
    <w:rsid w:val="00F7290D"/>
    <w:rsid w:val="00F72C6D"/>
    <w:rsid w:val="00F7302F"/>
    <w:rsid w:val="00F732EC"/>
    <w:rsid w:val="00F73445"/>
    <w:rsid w:val="00F7347A"/>
    <w:rsid w:val="00F73D08"/>
    <w:rsid w:val="00F73F56"/>
    <w:rsid w:val="00F7586B"/>
    <w:rsid w:val="00F7597F"/>
    <w:rsid w:val="00F75D6A"/>
    <w:rsid w:val="00F75F2F"/>
    <w:rsid w:val="00F76445"/>
    <w:rsid w:val="00F7693D"/>
    <w:rsid w:val="00F76E69"/>
    <w:rsid w:val="00F76ECC"/>
    <w:rsid w:val="00F77017"/>
    <w:rsid w:val="00F77628"/>
    <w:rsid w:val="00F7771C"/>
    <w:rsid w:val="00F77740"/>
    <w:rsid w:val="00F77999"/>
    <w:rsid w:val="00F77C7F"/>
    <w:rsid w:val="00F77CEC"/>
    <w:rsid w:val="00F77D2D"/>
    <w:rsid w:val="00F80399"/>
    <w:rsid w:val="00F80986"/>
    <w:rsid w:val="00F80B3A"/>
    <w:rsid w:val="00F80E34"/>
    <w:rsid w:val="00F812C8"/>
    <w:rsid w:val="00F8132D"/>
    <w:rsid w:val="00F818AE"/>
    <w:rsid w:val="00F81A37"/>
    <w:rsid w:val="00F81B40"/>
    <w:rsid w:val="00F820C4"/>
    <w:rsid w:val="00F82B03"/>
    <w:rsid w:val="00F830A5"/>
    <w:rsid w:val="00F833B1"/>
    <w:rsid w:val="00F83829"/>
    <w:rsid w:val="00F84069"/>
    <w:rsid w:val="00F843D7"/>
    <w:rsid w:val="00F84768"/>
    <w:rsid w:val="00F84995"/>
    <w:rsid w:val="00F84C8B"/>
    <w:rsid w:val="00F84DFA"/>
    <w:rsid w:val="00F85536"/>
    <w:rsid w:val="00F8587A"/>
    <w:rsid w:val="00F85935"/>
    <w:rsid w:val="00F8599E"/>
    <w:rsid w:val="00F85DEF"/>
    <w:rsid w:val="00F861F3"/>
    <w:rsid w:val="00F8657A"/>
    <w:rsid w:val="00F86585"/>
    <w:rsid w:val="00F8679A"/>
    <w:rsid w:val="00F8692A"/>
    <w:rsid w:val="00F86AA1"/>
    <w:rsid w:val="00F86BCB"/>
    <w:rsid w:val="00F87117"/>
    <w:rsid w:val="00F8736C"/>
    <w:rsid w:val="00F87CA7"/>
    <w:rsid w:val="00F9030E"/>
    <w:rsid w:val="00F9051A"/>
    <w:rsid w:val="00F9079B"/>
    <w:rsid w:val="00F90ADB"/>
    <w:rsid w:val="00F90E78"/>
    <w:rsid w:val="00F90F0A"/>
    <w:rsid w:val="00F90FFF"/>
    <w:rsid w:val="00F91012"/>
    <w:rsid w:val="00F91209"/>
    <w:rsid w:val="00F9221F"/>
    <w:rsid w:val="00F922A7"/>
    <w:rsid w:val="00F922E2"/>
    <w:rsid w:val="00F9242A"/>
    <w:rsid w:val="00F925B0"/>
    <w:rsid w:val="00F929A9"/>
    <w:rsid w:val="00F92D2E"/>
    <w:rsid w:val="00F931C7"/>
    <w:rsid w:val="00F93268"/>
    <w:rsid w:val="00F93559"/>
    <w:rsid w:val="00F93D72"/>
    <w:rsid w:val="00F93E65"/>
    <w:rsid w:val="00F94070"/>
    <w:rsid w:val="00F9407C"/>
    <w:rsid w:val="00F942D7"/>
    <w:rsid w:val="00F94421"/>
    <w:rsid w:val="00F946DD"/>
    <w:rsid w:val="00F94EF3"/>
    <w:rsid w:val="00F950B5"/>
    <w:rsid w:val="00F9513F"/>
    <w:rsid w:val="00F9552A"/>
    <w:rsid w:val="00F955C8"/>
    <w:rsid w:val="00F95931"/>
    <w:rsid w:val="00F95B6B"/>
    <w:rsid w:val="00F96707"/>
    <w:rsid w:val="00F968EC"/>
    <w:rsid w:val="00F97165"/>
    <w:rsid w:val="00F97908"/>
    <w:rsid w:val="00F97A59"/>
    <w:rsid w:val="00F97B43"/>
    <w:rsid w:val="00F97C8A"/>
    <w:rsid w:val="00FA07A4"/>
    <w:rsid w:val="00FA07F8"/>
    <w:rsid w:val="00FA0B14"/>
    <w:rsid w:val="00FA0D00"/>
    <w:rsid w:val="00FA105C"/>
    <w:rsid w:val="00FA1475"/>
    <w:rsid w:val="00FA148A"/>
    <w:rsid w:val="00FA2038"/>
    <w:rsid w:val="00FA24BB"/>
    <w:rsid w:val="00FA27C8"/>
    <w:rsid w:val="00FA2C3A"/>
    <w:rsid w:val="00FA32C6"/>
    <w:rsid w:val="00FA3398"/>
    <w:rsid w:val="00FA362A"/>
    <w:rsid w:val="00FA3840"/>
    <w:rsid w:val="00FA3B76"/>
    <w:rsid w:val="00FA49D5"/>
    <w:rsid w:val="00FA4B10"/>
    <w:rsid w:val="00FA4CA3"/>
    <w:rsid w:val="00FA4D66"/>
    <w:rsid w:val="00FA5701"/>
    <w:rsid w:val="00FA5A4E"/>
    <w:rsid w:val="00FA5EDB"/>
    <w:rsid w:val="00FA618B"/>
    <w:rsid w:val="00FA6899"/>
    <w:rsid w:val="00FA6A2F"/>
    <w:rsid w:val="00FA6B05"/>
    <w:rsid w:val="00FA7632"/>
    <w:rsid w:val="00FA7677"/>
    <w:rsid w:val="00FA793C"/>
    <w:rsid w:val="00FA7CEE"/>
    <w:rsid w:val="00FA7D57"/>
    <w:rsid w:val="00FB0082"/>
    <w:rsid w:val="00FB0243"/>
    <w:rsid w:val="00FB036F"/>
    <w:rsid w:val="00FB0415"/>
    <w:rsid w:val="00FB0CA1"/>
    <w:rsid w:val="00FB1527"/>
    <w:rsid w:val="00FB1BA7"/>
    <w:rsid w:val="00FB1E78"/>
    <w:rsid w:val="00FB1FF8"/>
    <w:rsid w:val="00FB2537"/>
    <w:rsid w:val="00FB2BF1"/>
    <w:rsid w:val="00FB30ED"/>
    <w:rsid w:val="00FB3321"/>
    <w:rsid w:val="00FB33DC"/>
    <w:rsid w:val="00FB3D6D"/>
    <w:rsid w:val="00FB4338"/>
    <w:rsid w:val="00FB477E"/>
    <w:rsid w:val="00FB4B05"/>
    <w:rsid w:val="00FB4C9C"/>
    <w:rsid w:val="00FB5563"/>
    <w:rsid w:val="00FB5D32"/>
    <w:rsid w:val="00FB6165"/>
    <w:rsid w:val="00FB6C39"/>
    <w:rsid w:val="00FB717C"/>
    <w:rsid w:val="00FC0150"/>
    <w:rsid w:val="00FC03AB"/>
    <w:rsid w:val="00FC06D2"/>
    <w:rsid w:val="00FC107C"/>
    <w:rsid w:val="00FC1804"/>
    <w:rsid w:val="00FC18EA"/>
    <w:rsid w:val="00FC1B7A"/>
    <w:rsid w:val="00FC216E"/>
    <w:rsid w:val="00FC220D"/>
    <w:rsid w:val="00FC2B53"/>
    <w:rsid w:val="00FC320B"/>
    <w:rsid w:val="00FC4729"/>
    <w:rsid w:val="00FC4A8C"/>
    <w:rsid w:val="00FC4F04"/>
    <w:rsid w:val="00FC5124"/>
    <w:rsid w:val="00FC53DB"/>
    <w:rsid w:val="00FC5FC2"/>
    <w:rsid w:val="00FC6177"/>
    <w:rsid w:val="00FC6184"/>
    <w:rsid w:val="00FC63D1"/>
    <w:rsid w:val="00FC67A9"/>
    <w:rsid w:val="00FC6A43"/>
    <w:rsid w:val="00FC6EE3"/>
    <w:rsid w:val="00FC71A7"/>
    <w:rsid w:val="00FC7379"/>
    <w:rsid w:val="00FC73F4"/>
    <w:rsid w:val="00FC7528"/>
    <w:rsid w:val="00FC7754"/>
    <w:rsid w:val="00FC7F8C"/>
    <w:rsid w:val="00FD042B"/>
    <w:rsid w:val="00FD0572"/>
    <w:rsid w:val="00FD0D68"/>
    <w:rsid w:val="00FD0E55"/>
    <w:rsid w:val="00FD1A97"/>
    <w:rsid w:val="00FD1DD5"/>
    <w:rsid w:val="00FD1DF0"/>
    <w:rsid w:val="00FD1E69"/>
    <w:rsid w:val="00FD2277"/>
    <w:rsid w:val="00FD27E6"/>
    <w:rsid w:val="00FD2967"/>
    <w:rsid w:val="00FD2D7B"/>
    <w:rsid w:val="00FD37F6"/>
    <w:rsid w:val="00FD4491"/>
    <w:rsid w:val="00FD4589"/>
    <w:rsid w:val="00FD473E"/>
    <w:rsid w:val="00FD589A"/>
    <w:rsid w:val="00FD663D"/>
    <w:rsid w:val="00FD6750"/>
    <w:rsid w:val="00FD6A78"/>
    <w:rsid w:val="00FD7552"/>
    <w:rsid w:val="00FD7DF9"/>
    <w:rsid w:val="00FE0109"/>
    <w:rsid w:val="00FE03F6"/>
    <w:rsid w:val="00FE05F1"/>
    <w:rsid w:val="00FE0B51"/>
    <w:rsid w:val="00FE0B78"/>
    <w:rsid w:val="00FE0DB3"/>
    <w:rsid w:val="00FE0ED4"/>
    <w:rsid w:val="00FE114A"/>
    <w:rsid w:val="00FE191B"/>
    <w:rsid w:val="00FE1CD2"/>
    <w:rsid w:val="00FE1EAB"/>
    <w:rsid w:val="00FE22F2"/>
    <w:rsid w:val="00FE237A"/>
    <w:rsid w:val="00FE2D0C"/>
    <w:rsid w:val="00FE3465"/>
    <w:rsid w:val="00FE3825"/>
    <w:rsid w:val="00FE42AE"/>
    <w:rsid w:val="00FE4DAA"/>
    <w:rsid w:val="00FE5AB4"/>
    <w:rsid w:val="00FE5D6F"/>
    <w:rsid w:val="00FE5DDF"/>
    <w:rsid w:val="00FE6262"/>
    <w:rsid w:val="00FE67CF"/>
    <w:rsid w:val="00FE6D20"/>
    <w:rsid w:val="00FE6FB9"/>
    <w:rsid w:val="00FE6FD7"/>
    <w:rsid w:val="00FE7549"/>
    <w:rsid w:val="00FE7B10"/>
    <w:rsid w:val="00FE7B70"/>
    <w:rsid w:val="00FE7BCC"/>
    <w:rsid w:val="00FE7C84"/>
    <w:rsid w:val="00FE7F73"/>
    <w:rsid w:val="00FF04A4"/>
    <w:rsid w:val="00FF09E5"/>
    <w:rsid w:val="00FF1049"/>
    <w:rsid w:val="00FF126D"/>
    <w:rsid w:val="00FF1735"/>
    <w:rsid w:val="00FF18AE"/>
    <w:rsid w:val="00FF1E19"/>
    <w:rsid w:val="00FF1FEC"/>
    <w:rsid w:val="00FF2310"/>
    <w:rsid w:val="00FF239B"/>
    <w:rsid w:val="00FF2435"/>
    <w:rsid w:val="00FF271C"/>
    <w:rsid w:val="00FF2E73"/>
    <w:rsid w:val="00FF333F"/>
    <w:rsid w:val="00FF3685"/>
    <w:rsid w:val="00FF3A94"/>
    <w:rsid w:val="00FF3B6E"/>
    <w:rsid w:val="00FF41F7"/>
    <w:rsid w:val="00FF44A4"/>
    <w:rsid w:val="00FF4AAA"/>
    <w:rsid w:val="00FF4AE2"/>
    <w:rsid w:val="00FF50A8"/>
    <w:rsid w:val="00FF52E7"/>
    <w:rsid w:val="00FF571E"/>
    <w:rsid w:val="00FF57AA"/>
    <w:rsid w:val="00FF5CA1"/>
    <w:rsid w:val="00FF6071"/>
    <w:rsid w:val="00FF614D"/>
    <w:rsid w:val="00FF662E"/>
    <w:rsid w:val="00FF6741"/>
    <w:rsid w:val="00FF6A40"/>
    <w:rsid w:val="00FF6A84"/>
    <w:rsid w:val="00FF6BD1"/>
    <w:rsid w:val="00FF6CC0"/>
    <w:rsid w:val="00FF6D19"/>
    <w:rsid w:val="00FF6F66"/>
    <w:rsid w:val="00FF7512"/>
    <w:rsid w:val="00FF7563"/>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F94BD1"/>
  <w15:docId w15:val="{76F24EFE-BAE3-4679-9F04-2E1005B6C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F5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57F0B"/>
    <w:pPr>
      <w:keepNext/>
      <w:numPr>
        <w:numId w:val="2"/>
      </w:numPr>
      <w:spacing w:before="120"/>
      <w:outlineLvl w:val="0"/>
    </w:pPr>
    <w:rPr>
      <w:b/>
      <w:bCs/>
      <w:sz w:val="28"/>
      <w:szCs w:val="28"/>
    </w:rPr>
  </w:style>
  <w:style w:type="paragraph" w:styleId="Heading2">
    <w:name w:val="heading 2"/>
    <w:basedOn w:val="Normal"/>
    <w:next w:val="Normal"/>
    <w:link w:val="Heading2Char"/>
    <w:qFormat/>
    <w:rsid w:val="00B57F0B"/>
    <w:pPr>
      <w:keepNext/>
      <w:numPr>
        <w:ilvl w:val="1"/>
        <w:numId w:val="2"/>
      </w:numPr>
      <w:spacing w:before="120"/>
      <w:outlineLvl w:val="1"/>
    </w:pPr>
    <w:rPr>
      <w:b/>
      <w:bCs/>
      <w:sz w:val="24"/>
    </w:rPr>
  </w:style>
  <w:style w:type="paragraph" w:styleId="Heading3">
    <w:name w:val="heading 3"/>
    <w:basedOn w:val="Normal"/>
    <w:next w:val="Normal"/>
    <w:qFormat/>
    <w:rsid w:val="003B570E"/>
    <w:pPr>
      <w:keepNext/>
      <w:numPr>
        <w:ilvl w:val="2"/>
        <w:numId w:val="2"/>
      </w:numPr>
      <w:spacing w:before="120"/>
      <w:outlineLvl w:val="2"/>
    </w:pPr>
    <w:rPr>
      <w:b/>
    </w:rPr>
  </w:style>
  <w:style w:type="paragraph" w:styleId="Heading4">
    <w:name w:val="heading 4"/>
    <w:basedOn w:val="Normal"/>
    <w:next w:val="Normal"/>
    <w:qFormat/>
    <w:rsid w:val="00801FC0"/>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57F0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rsid w:val="00B57F0B"/>
    <w:rPr>
      <w:color w:val="0000FF"/>
      <w:u w:val="single"/>
    </w:rPr>
  </w:style>
  <w:style w:type="paragraph" w:styleId="Caption">
    <w:name w:val="caption"/>
    <w:aliases w:val="cap"/>
    <w:basedOn w:val="Normal"/>
    <w:next w:val="Normal"/>
    <w:link w:val="CaptionChar"/>
    <w:qFormat/>
    <w:rsid w:val="00B57F0B"/>
    <w:pPr>
      <w:jc w:val="center"/>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autoSpaceDE/>
      <w:autoSpaceDN/>
      <w:adjustRightInd/>
      <w:spacing w:after="180"/>
      <w:ind w:left="1702" w:hanging="1418"/>
      <w:jc w:val="left"/>
    </w:pPr>
    <w:rPr>
      <w:sz w:val="20"/>
      <w:szCs w:val="20"/>
    </w:rPr>
  </w:style>
  <w:style w:type="paragraph" w:styleId="ListBullet">
    <w:name w:val="List Bullet"/>
    <w:basedOn w:val="List"/>
    <w:rsid w:val="00B57F0B"/>
    <w:pPr>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D23F53"/>
    <w:pPr>
      <w:numPr>
        <w:numId w:val="1"/>
      </w:numPr>
      <w:adjustRightInd/>
      <w:spacing w:after="60"/>
    </w:pPr>
    <w:rPr>
      <w:sz w:val="20"/>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b/>
      <w:bCs/>
      <w:lang w:eastAsia="en-US"/>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TAL">
    <w:name w:val="TAL"/>
    <w:basedOn w:val="Normal"/>
    <w:link w:val="TALChar"/>
    <w:rsid w:val="00AB7C4C"/>
    <w:pPr>
      <w:keepNext/>
      <w:keepLines/>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basedOn w:val="DefaultParagraphFont"/>
    <w:link w:val="Heading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列,列出段落"/>
    <w:basedOn w:val="Normal"/>
    <w:link w:val="ListParagraphChar"/>
    <w:uiPriority w:val="34"/>
    <w:qFormat/>
    <w:rsid w:val="00AC6BC8"/>
    <w:pPr>
      <w:ind w:left="720"/>
      <w:contextualSpacing/>
    </w:pPr>
  </w:style>
  <w:style w:type="character" w:styleId="Emphasis">
    <w:name w:val="Emphasis"/>
    <w:basedOn w:val="DefaultParagraphFont"/>
    <w:qFormat/>
    <w:rsid w:val="00AF0B70"/>
    <w:rPr>
      <w:i/>
      <w:iCs/>
    </w:rPr>
  </w:style>
  <w:style w:type="paragraph" w:styleId="PlainText">
    <w:name w:val="Plain Text"/>
    <w:basedOn w:val="Normal"/>
    <w:link w:val="PlainTextChar"/>
    <w:uiPriority w:val="99"/>
    <w:unhideWhenUsed/>
    <w:rsid w:val="004B47BA"/>
    <w:pPr>
      <w:autoSpaceDE/>
      <w:autoSpaceDN/>
      <w:adjustRightInd/>
      <w:spacing w:after="0"/>
      <w:jc w:val="left"/>
    </w:pPr>
    <w:rPr>
      <w:rFonts w:ascii="Courier New" w:hAnsi="Courier New" w:cs="Consolas"/>
      <w:sz w:val="20"/>
      <w:szCs w:val="21"/>
      <w:lang w:eastAsia="zh-CN"/>
    </w:rPr>
  </w:style>
  <w:style w:type="character" w:customStyle="1" w:styleId="PlainTextChar">
    <w:name w:val="Plain Text Char"/>
    <w:basedOn w:val="DefaultParagraphFont"/>
    <w:link w:val="PlainText"/>
    <w:uiPriority w:val="99"/>
    <w:rsid w:val="004B47BA"/>
    <w:rPr>
      <w:rFonts w:ascii="Courier New" w:eastAsiaTheme="minorEastAsia" w:hAnsi="Courier New" w:cs="Consolas"/>
      <w:szCs w:val="21"/>
    </w:rPr>
  </w:style>
  <w:style w:type="character" w:styleId="Strong">
    <w:name w:val="Strong"/>
    <w:basedOn w:val="DefaultParagraphFont"/>
    <w:uiPriority w:val="22"/>
    <w:qFormat/>
    <w:rsid w:val="004B47BA"/>
    <w:rPr>
      <w:b/>
      <w:bCs/>
    </w:rPr>
  </w:style>
  <w:style w:type="paragraph" w:customStyle="1" w:styleId="TableCell">
    <w:name w:val="TableCell"/>
    <w:basedOn w:val="Normal"/>
    <w:rsid w:val="00D23F53"/>
    <w:pPr>
      <w:spacing w:before="20" w:after="20"/>
      <w:jc w:val="left"/>
    </w:pPr>
    <w:rPr>
      <w:sz w:val="20"/>
      <w:lang w:eastAsia="zh-CN"/>
    </w:rPr>
  </w:style>
  <w:style w:type="character" w:styleId="PlaceholderText">
    <w:name w:val="Placeholder Text"/>
    <w:basedOn w:val="DefaultParagraphFont"/>
    <w:uiPriority w:val="99"/>
    <w:semiHidden/>
    <w:rsid w:val="004E7E7E"/>
    <w:rPr>
      <w:color w:val="808080"/>
    </w:rPr>
  </w:style>
  <w:style w:type="table" w:customStyle="1" w:styleId="11">
    <w:name w:val="网格表 1 浅色1"/>
    <w:basedOn w:val="TableNormal"/>
    <w:next w:val="GridTable1Light"/>
    <w:uiPriority w:val="46"/>
    <w:rsid w:val="004D3A57"/>
    <w:rPr>
      <w:rFonts w:eastAsia="SimSu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4D3A5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Normal"/>
    <w:rsid w:val="00F224EC"/>
    <w:pPr>
      <w:autoSpaceDE/>
      <w:autoSpaceDN/>
      <w:adjustRightInd/>
      <w:snapToGrid/>
      <w:spacing w:after="180"/>
      <w:ind w:left="568" w:hanging="284"/>
      <w:jc w:val="left"/>
    </w:pPr>
    <w:rPr>
      <w:rFonts w:eastAsia="Malgun Gothic"/>
      <w:sz w:val="20"/>
      <w:szCs w:val="20"/>
      <w:lang w:val="en-GB"/>
    </w:rPr>
  </w:style>
  <w:style w:type="character" w:customStyle="1" w:styleId="1">
    <w:name w:val="未处理的提及1"/>
    <w:basedOn w:val="DefaultParagraphFont"/>
    <w:uiPriority w:val="99"/>
    <w:semiHidden/>
    <w:unhideWhenUsed/>
    <w:rsid w:val="007A4FDF"/>
    <w:rPr>
      <w:color w:val="605E5C"/>
      <w:shd w:val="clear" w:color="auto" w:fill="E1DFDD"/>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940A53"/>
    <w:rPr>
      <w:sz w:val="22"/>
      <w:szCs w:val="22"/>
      <w:lang w:eastAsia="en-US"/>
    </w:rPr>
  </w:style>
  <w:style w:type="paragraph" w:customStyle="1" w:styleId="10">
    <w:name w:val="我的正文1"/>
    <w:basedOn w:val="Normal"/>
    <w:link w:val="1Char"/>
    <w:qFormat/>
    <w:rsid w:val="00B00A18"/>
    <w:pPr>
      <w:widowControl w:val="0"/>
      <w:autoSpaceDE/>
      <w:autoSpaceDN/>
      <w:adjustRightInd/>
      <w:snapToGrid/>
      <w:spacing w:afterLines="50" w:after="156" w:line="400" w:lineRule="exact"/>
      <w:ind w:firstLineChars="200" w:firstLine="480"/>
    </w:pPr>
    <w:rPr>
      <w:rFonts w:eastAsia="SimSun"/>
      <w:kern w:val="2"/>
      <w:sz w:val="24"/>
      <w:szCs w:val="24"/>
      <w:lang w:val="zh-CN" w:eastAsia="zh-CN"/>
    </w:rPr>
  </w:style>
  <w:style w:type="character" w:customStyle="1" w:styleId="1Char">
    <w:name w:val="我的正文1 Char"/>
    <w:link w:val="10"/>
    <w:qFormat/>
    <w:rsid w:val="00B00A18"/>
    <w:rPr>
      <w:rFonts w:eastAsia="SimSun"/>
      <w:kern w:val="2"/>
      <w:sz w:val="24"/>
      <w:szCs w:val="24"/>
      <w:lang w:val="zh-CN"/>
    </w:rPr>
  </w:style>
  <w:style w:type="character" w:customStyle="1" w:styleId="Heading5Char">
    <w:name w:val="Heading 5 Char"/>
    <w:link w:val="Heading5"/>
    <w:qFormat/>
    <w:rsid w:val="00D426F6"/>
    <w:rPr>
      <w:b/>
      <w:bCs/>
      <w:i/>
      <w:iCs/>
      <w:sz w:val="22"/>
      <w:szCs w:val="26"/>
      <w:lang w:eastAsia="en-US"/>
    </w:rPr>
  </w:style>
  <w:style w:type="character" w:customStyle="1" w:styleId="mord">
    <w:name w:val="mord"/>
    <w:basedOn w:val="DefaultParagraphFont"/>
    <w:rsid w:val="00595F35"/>
  </w:style>
  <w:style w:type="character" w:customStyle="1" w:styleId="vlist-s">
    <w:name w:val="vlist-s"/>
    <w:basedOn w:val="DefaultParagraphFont"/>
    <w:rsid w:val="00595F35"/>
  </w:style>
  <w:style w:type="character" w:customStyle="1" w:styleId="mopen">
    <w:name w:val="mopen"/>
    <w:basedOn w:val="DefaultParagraphFont"/>
    <w:rsid w:val="00595F35"/>
  </w:style>
  <w:style w:type="character" w:customStyle="1" w:styleId="mclose">
    <w:name w:val="mclose"/>
    <w:basedOn w:val="DefaultParagraphFont"/>
    <w:rsid w:val="00595F35"/>
  </w:style>
  <w:style w:type="character" w:customStyle="1" w:styleId="mpunct">
    <w:name w:val="mpunct"/>
    <w:basedOn w:val="DefaultParagraphFont"/>
    <w:rsid w:val="00595F35"/>
  </w:style>
  <w:style w:type="paragraph" w:customStyle="1" w:styleId="TH">
    <w:name w:val="TH"/>
    <w:basedOn w:val="Normal"/>
    <w:link w:val="THChar"/>
    <w:qFormat/>
    <w:rsid w:val="00940057"/>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940057"/>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663129">
      <w:bodyDiv w:val="1"/>
      <w:marLeft w:val="0"/>
      <w:marRight w:val="0"/>
      <w:marTop w:val="0"/>
      <w:marBottom w:val="0"/>
      <w:divBdr>
        <w:top w:val="none" w:sz="0" w:space="0" w:color="auto"/>
        <w:left w:val="none" w:sz="0" w:space="0" w:color="auto"/>
        <w:bottom w:val="none" w:sz="0" w:space="0" w:color="auto"/>
        <w:right w:val="none" w:sz="0" w:space="0" w:color="auto"/>
      </w:divBdr>
      <w:divsChild>
        <w:div w:id="139273559">
          <w:marLeft w:val="274"/>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0183041">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19734948">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25395430">
      <w:bodyDiv w:val="1"/>
      <w:marLeft w:val="0"/>
      <w:marRight w:val="0"/>
      <w:marTop w:val="0"/>
      <w:marBottom w:val="0"/>
      <w:divBdr>
        <w:top w:val="none" w:sz="0" w:space="0" w:color="auto"/>
        <w:left w:val="none" w:sz="0" w:space="0" w:color="auto"/>
        <w:bottom w:val="none" w:sz="0" w:space="0" w:color="auto"/>
        <w:right w:val="none" w:sz="0" w:space="0" w:color="auto"/>
      </w:divBdr>
      <w:divsChild>
        <w:div w:id="704792184">
          <w:marLeft w:val="85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2474595">
      <w:bodyDiv w:val="1"/>
      <w:marLeft w:val="0"/>
      <w:marRight w:val="0"/>
      <w:marTop w:val="0"/>
      <w:marBottom w:val="0"/>
      <w:divBdr>
        <w:top w:val="none" w:sz="0" w:space="0" w:color="auto"/>
        <w:left w:val="none" w:sz="0" w:space="0" w:color="auto"/>
        <w:bottom w:val="none" w:sz="0" w:space="0" w:color="auto"/>
        <w:right w:val="none" w:sz="0" w:space="0" w:color="auto"/>
      </w:divBdr>
      <w:divsChild>
        <w:div w:id="21029917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05819601">
      <w:bodyDiv w:val="1"/>
      <w:marLeft w:val="0"/>
      <w:marRight w:val="0"/>
      <w:marTop w:val="0"/>
      <w:marBottom w:val="0"/>
      <w:divBdr>
        <w:top w:val="none" w:sz="0" w:space="0" w:color="auto"/>
        <w:left w:val="none" w:sz="0" w:space="0" w:color="auto"/>
        <w:bottom w:val="none" w:sz="0" w:space="0" w:color="auto"/>
        <w:right w:val="none" w:sz="0" w:space="0" w:color="auto"/>
      </w:divBdr>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491676378">
      <w:bodyDiv w:val="1"/>
      <w:marLeft w:val="0"/>
      <w:marRight w:val="0"/>
      <w:marTop w:val="0"/>
      <w:marBottom w:val="0"/>
      <w:divBdr>
        <w:top w:val="none" w:sz="0" w:space="0" w:color="auto"/>
        <w:left w:val="none" w:sz="0" w:space="0" w:color="auto"/>
        <w:bottom w:val="none" w:sz="0" w:space="0" w:color="auto"/>
        <w:right w:val="none" w:sz="0" w:space="0" w:color="auto"/>
      </w:divBdr>
      <w:divsChild>
        <w:div w:id="454251405">
          <w:marLeft w:val="0"/>
          <w:marRight w:val="0"/>
          <w:marTop w:val="20"/>
          <w:marBottom w:val="20"/>
          <w:divBdr>
            <w:top w:val="none" w:sz="0" w:space="0" w:color="auto"/>
            <w:left w:val="none" w:sz="0" w:space="0" w:color="auto"/>
            <w:bottom w:val="none" w:sz="0" w:space="0" w:color="auto"/>
            <w:right w:val="none" w:sz="0" w:space="0" w:color="auto"/>
          </w:divBdr>
        </w:div>
        <w:div w:id="476533633">
          <w:marLeft w:val="0"/>
          <w:marRight w:val="0"/>
          <w:marTop w:val="20"/>
          <w:marBottom w:val="20"/>
          <w:divBdr>
            <w:top w:val="none" w:sz="0" w:space="0" w:color="auto"/>
            <w:left w:val="none" w:sz="0" w:space="0" w:color="auto"/>
            <w:bottom w:val="none" w:sz="0" w:space="0" w:color="auto"/>
            <w:right w:val="none" w:sz="0" w:space="0" w:color="auto"/>
          </w:divBdr>
        </w:div>
      </w:divsChild>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722030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40186773">
      <w:bodyDiv w:val="1"/>
      <w:marLeft w:val="0"/>
      <w:marRight w:val="0"/>
      <w:marTop w:val="0"/>
      <w:marBottom w:val="0"/>
      <w:divBdr>
        <w:top w:val="none" w:sz="0" w:space="0" w:color="auto"/>
        <w:left w:val="none" w:sz="0" w:space="0" w:color="auto"/>
        <w:bottom w:val="none" w:sz="0" w:space="0" w:color="auto"/>
        <w:right w:val="none" w:sz="0" w:space="0" w:color="auto"/>
      </w:divBdr>
      <w:divsChild>
        <w:div w:id="1339581007">
          <w:marLeft w:val="274"/>
          <w:marRight w:val="0"/>
          <w:marTop w:val="0"/>
          <w:marBottom w:val="0"/>
          <w:divBdr>
            <w:top w:val="none" w:sz="0" w:space="0" w:color="auto"/>
            <w:left w:val="none" w:sz="0" w:space="0" w:color="auto"/>
            <w:bottom w:val="none" w:sz="0" w:space="0" w:color="auto"/>
            <w:right w:val="none" w:sz="0" w:space="0" w:color="auto"/>
          </w:divBdr>
        </w:div>
      </w:divsChild>
    </w:div>
    <w:div w:id="640766581">
      <w:bodyDiv w:val="1"/>
      <w:marLeft w:val="0"/>
      <w:marRight w:val="0"/>
      <w:marTop w:val="0"/>
      <w:marBottom w:val="0"/>
      <w:divBdr>
        <w:top w:val="none" w:sz="0" w:space="0" w:color="auto"/>
        <w:left w:val="none" w:sz="0" w:space="0" w:color="auto"/>
        <w:bottom w:val="none" w:sz="0" w:space="0" w:color="auto"/>
        <w:right w:val="none" w:sz="0" w:space="0" w:color="auto"/>
      </w:divBdr>
      <w:divsChild>
        <w:div w:id="577666503">
          <w:marLeft w:val="274"/>
          <w:marRight w:val="0"/>
          <w:marTop w:val="20"/>
          <w:marBottom w:val="20"/>
          <w:divBdr>
            <w:top w:val="none" w:sz="0" w:space="0" w:color="auto"/>
            <w:left w:val="none" w:sz="0" w:space="0" w:color="auto"/>
            <w:bottom w:val="none" w:sz="0" w:space="0" w:color="auto"/>
            <w:right w:val="none" w:sz="0" w:space="0" w:color="auto"/>
          </w:divBdr>
        </w:div>
        <w:div w:id="671110101">
          <w:marLeft w:val="274"/>
          <w:marRight w:val="0"/>
          <w:marTop w:val="20"/>
          <w:marBottom w:val="20"/>
          <w:divBdr>
            <w:top w:val="none" w:sz="0" w:space="0" w:color="auto"/>
            <w:left w:val="none" w:sz="0" w:space="0" w:color="auto"/>
            <w:bottom w:val="none" w:sz="0" w:space="0" w:color="auto"/>
            <w:right w:val="none" w:sz="0" w:space="0" w:color="auto"/>
          </w:divBdr>
        </w:div>
      </w:divsChild>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1305544929">
          <w:marLeft w:val="1958"/>
          <w:marRight w:val="0"/>
          <w:marTop w:val="96"/>
          <w:marBottom w:val="0"/>
          <w:divBdr>
            <w:top w:val="none" w:sz="0" w:space="0" w:color="auto"/>
            <w:left w:val="none" w:sz="0" w:space="0" w:color="auto"/>
            <w:bottom w:val="none" w:sz="0" w:space="0" w:color="auto"/>
            <w:right w:val="none" w:sz="0" w:space="0" w:color="auto"/>
          </w:divBdr>
        </w:div>
        <w:div w:id="567613993">
          <w:marLeft w:val="1958"/>
          <w:marRight w:val="0"/>
          <w:marTop w:val="96"/>
          <w:marBottom w:val="0"/>
          <w:divBdr>
            <w:top w:val="none" w:sz="0" w:space="0" w:color="auto"/>
            <w:left w:val="none" w:sz="0" w:space="0" w:color="auto"/>
            <w:bottom w:val="none" w:sz="0" w:space="0" w:color="auto"/>
            <w:right w:val="none" w:sz="0" w:space="0" w:color="auto"/>
          </w:divBdr>
        </w:div>
      </w:divsChild>
    </w:div>
    <w:div w:id="702947245">
      <w:bodyDiv w:val="1"/>
      <w:marLeft w:val="0"/>
      <w:marRight w:val="0"/>
      <w:marTop w:val="0"/>
      <w:marBottom w:val="0"/>
      <w:divBdr>
        <w:top w:val="none" w:sz="0" w:space="0" w:color="auto"/>
        <w:left w:val="none" w:sz="0" w:space="0" w:color="auto"/>
        <w:bottom w:val="none" w:sz="0" w:space="0" w:color="auto"/>
        <w:right w:val="none" w:sz="0" w:space="0" w:color="auto"/>
      </w:divBdr>
      <w:divsChild>
        <w:div w:id="1841431363">
          <w:marLeft w:val="850"/>
          <w:marRight w:val="0"/>
          <w:marTop w:val="0"/>
          <w:marBottom w:val="0"/>
          <w:divBdr>
            <w:top w:val="none" w:sz="0" w:space="0" w:color="auto"/>
            <w:left w:val="none" w:sz="0" w:space="0" w:color="auto"/>
            <w:bottom w:val="none" w:sz="0" w:space="0" w:color="auto"/>
            <w:right w:val="none" w:sz="0" w:space="0" w:color="auto"/>
          </w:divBdr>
        </w:div>
      </w:divsChild>
    </w:div>
    <w:div w:id="703604310">
      <w:bodyDiv w:val="1"/>
      <w:marLeft w:val="0"/>
      <w:marRight w:val="0"/>
      <w:marTop w:val="0"/>
      <w:marBottom w:val="0"/>
      <w:divBdr>
        <w:top w:val="none" w:sz="0" w:space="0" w:color="auto"/>
        <w:left w:val="none" w:sz="0" w:space="0" w:color="auto"/>
        <w:bottom w:val="none" w:sz="0" w:space="0" w:color="auto"/>
        <w:right w:val="none" w:sz="0" w:space="0" w:color="auto"/>
      </w:divBdr>
      <w:divsChild>
        <w:div w:id="772172305">
          <w:marLeft w:val="0"/>
          <w:marRight w:val="0"/>
          <w:marTop w:val="0"/>
          <w:marBottom w:val="0"/>
          <w:divBdr>
            <w:top w:val="none" w:sz="0" w:space="0" w:color="auto"/>
            <w:left w:val="none" w:sz="0" w:space="0" w:color="auto"/>
            <w:bottom w:val="none" w:sz="0" w:space="0" w:color="auto"/>
            <w:right w:val="none" w:sz="0" w:space="0" w:color="auto"/>
          </w:divBdr>
        </w:div>
      </w:divsChild>
    </w:div>
    <w:div w:id="704067196">
      <w:bodyDiv w:val="1"/>
      <w:marLeft w:val="0"/>
      <w:marRight w:val="0"/>
      <w:marTop w:val="0"/>
      <w:marBottom w:val="0"/>
      <w:divBdr>
        <w:top w:val="none" w:sz="0" w:space="0" w:color="auto"/>
        <w:left w:val="none" w:sz="0" w:space="0" w:color="auto"/>
        <w:bottom w:val="none" w:sz="0" w:space="0" w:color="auto"/>
        <w:right w:val="none" w:sz="0" w:space="0" w:color="auto"/>
      </w:divBdr>
    </w:div>
    <w:div w:id="716902828">
      <w:bodyDiv w:val="1"/>
      <w:marLeft w:val="0"/>
      <w:marRight w:val="0"/>
      <w:marTop w:val="0"/>
      <w:marBottom w:val="0"/>
      <w:divBdr>
        <w:top w:val="none" w:sz="0" w:space="0" w:color="auto"/>
        <w:left w:val="none" w:sz="0" w:space="0" w:color="auto"/>
        <w:bottom w:val="none" w:sz="0" w:space="0" w:color="auto"/>
        <w:right w:val="none" w:sz="0" w:space="0" w:color="auto"/>
      </w:divBdr>
      <w:divsChild>
        <w:div w:id="1503819363">
          <w:marLeft w:val="0"/>
          <w:marRight w:val="0"/>
          <w:marTop w:val="20"/>
          <w:marBottom w:val="20"/>
          <w:divBdr>
            <w:top w:val="none" w:sz="0" w:space="0" w:color="auto"/>
            <w:left w:val="none" w:sz="0" w:space="0" w:color="auto"/>
            <w:bottom w:val="none" w:sz="0" w:space="0" w:color="auto"/>
            <w:right w:val="none" w:sz="0" w:space="0" w:color="auto"/>
          </w:divBdr>
        </w:div>
        <w:div w:id="1919366322">
          <w:marLeft w:val="0"/>
          <w:marRight w:val="0"/>
          <w:marTop w:val="20"/>
          <w:marBottom w:val="20"/>
          <w:divBdr>
            <w:top w:val="none" w:sz="0" w:space="0" w:color="auto"/>
            <w:left w:val="none" w:sz="0" w:space="0" w:color="auto"/>
            <w:bottom w:val="none" w:sz="0" w:space="0" w:color="auto"/>
            <w:right w:val="none" w:sz="0" w:space="0" w:color="auto"/>
          </w:divBdr>
        </w:div>
      </w:divsChild>
    </w:div>
    <w:div w:id="723142385">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39598684">
      <w:bodyDiv w:val="1"/>
      <w:marLeft w:val="0"/>
      <w:marRight w:val="0"/>
      <w:marTop w:val="0"/>
      <w:marBottom w:val="0"/>
      <w:divBdr>
        <w:top w:val="none" w:sz="0" w:space="0" w:color="auto"/>
        <w:left w:val="none" w:sz="0" w:space="0" w:color="auto"/>
        <w:bottom w:val="none" w:sz="0" w:space="0" w:color="auto"/>
        <w:right w:val="none" w:sz="0" w:space="0" w:color="auto"/>
      </w:divBdr>
      <w:divsChild>
        <w:div w:id="1840459690">
          <w:marLeft w:val="274"/>
          <w:marRight w:val="0"/>
          <w:marTop w:val="20"/>
          <w:marBottom w:val="20"/>
          <w:divBdr>
            <w:top w:val="none" w:sz="0" w:space="0" w:color="auto"/>
            <w:left w:val="none" w:sz="0" w:space="0" w:color="auto"/>
            <w:bottom w:val="none" w:sz="0" w:space="0" w:color="auto"/>
            <w:right w:val="none" w:sz="0" w:space="0" w:color="auto"/>
          </w:divBdr>
        </w:div>
        <w:div w:id="436173030">
          <w:marLeft w:val="274"/>
          <w:marRight w:val="0"/>
          <w:marTop w:val="20"/>
          <w:marBottom w:val="20"/>
          <w:divBdr>
            <w:top w:val="none" w:sz="0" w:space="0" w:color="auto"/>
            <w:left w:val="none" w:sz="0" w:space="0" w:color="auto"/>
            <w:bottom w:val="none" w:sz="0" w:space="0" w:color="auto"/>
            <w:right w:val="none" w:sz="0" w:space="0" w:color="auto"/>
          </w:divBdr>
        </w:div>
      </w:divsChild>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79446609">
      <w:bodyDiv w:val="1"/>
      <w:marLeft w:val="0"/>
      <w:marRight w:val="0"/>
      <w:marTop w:val="0"/>
      <w:marBottom w:val="0"/>
      <w:divBdr>
        <w:top w:val="none" w:sz="0" w:space="0" w:color="auto"/>
        <w:left w:val="none" w:sz="0" w:space="0" w:color="auto"/>
        <w:bottom w:val="none" w:sz="0" w:space="0" w:color="auto"/>
        <w:right w:val="none" w:sz="0" w:space="0" w:color="auto"/>
      </w:divBdr>
      <w:divsChild>
        <w:div w:id="1478110750">
          <w:marLeft w:val="562"/>
          <w:marRight w:val="0"/>
          <w:marTop w:val="0"/>
          <w:marBottom w:val="60"/>
          <w:divBdr>
            <w:top w:val="none" w:sz="0" w:space="0" w:color="auto"/>
            <w:left w:val="none" w:sz="0" w:space="0" w:color="auto"/>
            <w:bottom w:val="none" w:sz="0" w:space="0" w:color="auto"/>
            <w:right w:val="none" w:sz="0" w:space="0" w:color="auto"/>
          </w:divBdr>
        </w:div>
        <w:div w:id="371345264">
          <w:marLeft w:val="562"/>
          <w:marRight w:val="0"/>
          <w:marTop w:val="0"/>
          <w:marBottom w:val="60"/>
          <w:divBdr>
            <w:top w:val="none" w:sz="0" w:space="0" w:color="auto"/>
            <w:left w:val="none" w:sz="0" w:space="0" w:color="auto"/>
            <w:bottom w:val="none" w:sz="0" w:space="0" w:color="auto"/>
            <w:right w:val="none" w:sz="0" w:space="0" w:color="auto"/>
          </w:divBdr>
        </w:div>
      </w:divsChild>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2774317">
      <w:bodyDiv w:val="1"/>
      <w:marLeft w:val="0"/>
      <w:marRight w:val="0"/>
      <w:marTop w:val="0"/>
      <w:marBottom w:val="0"/>
      <w:divBdr>
        <w:top w:val="none" w:sz="0" w:space="0" w:color="auto"/>
        <w:left w:val="none" w:sz="0" w:space="0" w:color="auto"/>
        <w:bottom w:val="none" w:sz="0" w:space="0" w:color="auto"/>
        <w:right w:val="none" w:sz="0" w:space="0" w:color="auto"/>
      </w:divBdr>
      <w:divsChild>
        <w:div w:id="1290015039">
          <w:marLeft w:val="274"/>
          <w:marRight w:val="0"/>
          <w:marTop w:val="20"/>
          <w:marBottom w:val="2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07672460">
      <w:bodyDiv w:val="1"/>
      <w:marLeft w:val="0"/>
      <w:marRight w:val="0"/>
      <w:marTop w:val="0"/>
      <w:marBottom w:val="0"/>
      <w:divBdr>
        <w:top w:val="none" w:sz="0" w:space="0" w:color="auto"/>
        <w:left w:val="none" w:sz="0" w:space="0" w:color="auto"/>
        <w:bottom w:val="none" w:sz="0" w:space="0" w:color="auto"/>
        <w:right w:val="none" w:sz="0" w:space="0" w:color="auto"/>
      </w:divBdr>
      <w:divsChild>
        <w:div w:id="424695484">
          <w:marLeft w:val="562"/>
          <w:marRight w:val="0"/>
          <w:marTop w:val="0"/>
          <w:marBottom w:val="60"/>
          <w:divBdr>
            <w:top w:val="none" w:sz="0" w:space="0" w:color="auto"/>
            <w:left w:val="none" w:sz="0" w:space="0" w:color="auto"/>
            <w:bottom w:val="none" w:sz="0" w:space="0" w:color="auto"/>
            <w:right w:val="none" w:sz="0" w:space="0" w:color="auto"/>
          </w:divBdr>
        </w:div>
        <w:div w:id="1961565784">
          <w:marLeft w:val="562"/>
          <w:marRight w:val="0"/>
          <w:marTop w:val="0"/>
          <w:marBottom w:val="60"/>
          <w:divBdr>
            <w:top w:val="none" w:sz="0" w:space="0" w:color="auto"/>
            <w:left w:val="none" w:sz="0" w:space="0" w:color="auto"/>
            <w:bottom w:val="none" w:sz="0" w:space="0" w:color="auto"/>
            <w:right w:val="none" w:sz="0" w:space="0" w:color="auto"/>
          </w:divBdr>
        </w:div>
      </w:divsChild>
    </w:div>
    <w:div w:id="917835001">
      <w:bodyDiv w:val="1"/>
      <w:marLeft w:val="0"/>
      <w:marRight w:val="0"/>
      <w:marTop w:val="0"/>
      <w:marBottom w:val="0"/>
      <w:divBdr>
        <w:top w:val="none" w:sz="0" w:space="0" w:color="auto"/>
        <w:left w:val="none" w:sz="0" w:space="0" w:color="auto"/>
        <w:bottom w:val="none" w:sz="0" w:space="0" w:color="auto"/>
        <w:right w:val="none" w:sz="0" w:space="0" w:color="auto"/>
      </w:divBdr>
      <w:divsChild>
        <w:div w:id="81537669">
          <w:marLeft w:val="274"/>
          <w:marRight w:val="0"/>
          <w:marTop w:val="0"/>
          <w:marBottom w:val="0"/>
          <w:divBdr>
            <w:top w:val="none" w:sz="0" w:space="0" w:color="auto"/>
            <w:left w:val="none" w:sz="0" w:space="0" w:color="auto"/>
            <w:bottom w:val="none" w:sz="0" w:space="0" w:color="auto"/>
            <w:right w:val="none" w:sz="0" w:space="0" w:color="auto"/>
          </w:divBdr>
        </w:div>
      </w:divsChild>
    </w:div>
    <w:div w:id="929509033">
      <w:bodyDiv w:val="1"/>
      <w:marLeft w:val="0"/>
      <w:marRight w:val="0"/>
      <w:marTop w:val="0"/>
      <w:marBottom w:val="0"/>
      <w:divBdr>
        <w:top w:val="none" w:sz="0" w:space="0" w:color="auto"/>
        <w:left w:val="none" w:sz="0" w:space="0" w:color="auto"/>
        <w:bottom w:val="none" w:sz="0" w:space="0" w:color="auto"/>
        <w:right w:val="none" w:sz="0" w:space="0" w:color="auto"/>
      </w:divBdr>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2809279">
      <w:bodyDiv w:val="1"/>
      <w:marLeft w:val="0"/>
      <w:marRight w:val="0"/>
      <w:marTop w:val="0"/>
      <w:marBottom w:val="0"/>
      <w:divBdr>
        <w:top w:val="none" w:sz="0" w:space="0" w:color="auto"/>
        <w:left w:val="none" w:sz="0" w:space="0" w:color="auto"/>
        <w:bottom w:val="none" w:sz="0" w:space="0" w:color="auto"/>
        <w:right w:val="none" w:sz="0" w:space="0" w:color="auto"/>
      </w:divBdr>
      <w:divsChild>
        <w:div w:id="157305132">
          <w:marLeft w:val="1166"/>
          <w:marRight w:val="0"/>
          <w:marTop w:val="0"/>
          <w:marBottom w:val="0"/>
          <w:divBdr>
            <w:top w:val="none" w:sz="0" w:space="0" w:color="auto"/>
            <w:left w:val="none" w:sz="0" w:space="0" w:color="auto"/>
            <w:bottom w:val="none" w:sz="0" w:space="0" w:color="auto"/>
            <w:right w:val="none" w:sz="0" w:space="0" w:color="auto"/>
          </w:divBdr>
        </w:div>
      </w:divsChild>
    </w:div>
    <w:div w:id="948852387">
      <w:bodyDiv w:val="1"/>
      <w:marLeft w:val="0"/>
      <w:marRight w:val="0"/>
      <w:marTop w:val="0"/>
      <w:marBottom w:val="0"/>
      <w:divBdr>
        <w:top w:val="none" w:sz="0" w:space="0" w:color="auto"/>
        <w:left w:val="none" w:sz="0" w:space="0" w:color="auto"/>
        <w:bottom w:val="none" w:sz="0" w:space="0" w:color="auto"/>
        <w:right w:val="none" w:sz="0" w:space="0" w:color="auto"/>
      </w:divBdr>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60460085">
      <w:bodyDiv w:val="1"/>
      <w:marLeft w:val="0"/>
      <w:marRight w:val="0"/>
      <w:marTop w:val="0"/>
      <w:marBottom w:val="0"/>
      <w:divBdr>
        <w:top w:val="none" w:sz="0" w:space="0" w:color="auto"/>
        <w:left w:val="none" w:sz="0" w:space="0" w:color="auto"/>
        <w:bottom w:val="none" w:sz="0" w:space="0" w:color="auto"/>
        <w:right w:val="none" w:sz="0" w:space="0" w:color="auto"/>
      </w:divBdr>
      <w:divsChild>
        <w:div w:id="13953558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391208">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998383685">
      <w:bodyDiv w:val="1"/>
      <w:marLeft w:val="0"/>
      <w:marRight w:val="0"/>
      <w:marTop w:val="0"/>
      <w:marBottom w:val="0"/>
      <w:divBdr>
        <w:top w:val="none" w:sz="0" w:space="0" w:color="auto"/>
        <w:left w:val="none" w:sz="0" w:space="0" w:color="auto"/>
        <w:bottom w:val="none" w:sz="0" w:space="0" w:color="auto"/>
        <w:right w:val="none" w:sz="0" w:space="0" w:color="auto"/>
      </w:divBdr>
      <w:divsChild>
        <w:div w:id="787091959">
          <w:marLeft w:val="446"/>
          <w:marRight w:val="0"/>
          <w:marTop w:val="0"/>
          <w:marBottom w:val="0"/>
          <w:divBdr>
            <w:top w:val="none" w:sz="0" w:space="0" w:color="auto"/>
            <w:left w:val="none" w:sz="0" w:space="0" w:color="auto"/>
            <w:bottom w:val="none" w:sz="0" w:space="0" w:color="auto"/>
            <w:right w:val="none" w:sz="0" w:space="0" w:color="auto"/>
          </w:divBdr>
        </w:div>
        <w:div w:id="2121683168">
          <w:marLeft w:val="446"/>
          <w:marRight w:val="0"/>
          <w:marTop w:val="0"/>
          <w:marBottom w:val="0"/>
          <w:divBdr>
            <w:top w:val="none" w:sz="0" w:space="0" w:color="auto"/>
            <w:left w:val="none" w:sz="0" w:space="0" w:color="auto"/>
            <w:bottom w:val="none" w:sz="0" w:space="0" w:color="auto"/>
            <w:right w:val="none" w:sz="0" w:space="0" w:color="auto"/>
          </w:divBdr>
        </w:div>
      </w:divsChild>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49955816">
      <w:bodyDiv w:val="1"/>
      <w:marLeft w:val="0"/>
      <w:marRight w:val="0"/>
      <w:marTop w:val="0"/>
      <w:marBottom w:val="0"/>
      <w:divBdr>
        <w:top w:val="none" w:sz="0" w:space="0" w:color="auto"/>
        <w:left w:val="none" w:sz="0" w:space="0" w:color="auto"/>
        <w:bottom w:val="none" w:sz="0" w:space="0" w:color="auto"/>
        <w:right w:val="none" w:sz="0" w:space="0" w:color="auto"/>
      </w:divBdr>
    </w:div>
    <w:div w:id="1071465918">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92259186">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3245254">
      <w:bodyDiv w:val="1"/>
      <w:marLeft w:val="0"/>
      <w:marRight w:val="0"/>
      <w:marTop w:val="0"/>
      <w:marBottom w:val="0"/>
      <w:divBdr>
        <w:top w:val="none" w:sz="0" w:space="0" w:color="auto"/>
        <w:left w:val="none" w:sz="0" w:space="0" w:color="auto"/>
        <w:bottom w:val="none" w:sz="0" w:space="0" w:color="auto"/>
        <w:right w:val="none" w:sz="0" w:space="0" w:color="auto"/>
      </w:divBdr>
    </w:div>
    <w:div w:id="1288968820">
      <w:bodyDiv w:val="1"/>
      <w:marLeft w:val="0"/>
      <w:marRight w:val="0"/>
      <w:marTop w:val="0"/>
      <w:marBottom w:val="0"/>
      <w:divBdr>
        <w:top w:val="none" w:sz="0" w:space="0" w:color="auto"/>
        <w:left w:val="none" w:sz="0" w:space="0" w:color="auto"/>
        <w:bottom w:val="none" w:sz="0" w:space="0" w:color="auto"/>
        <w:right w:val="none" w:sz="0" w:space="0" w:color="auto"/>
      </w:divBdr>
      <w:divsChild>
        <w:div w:id="1101678545">
          <w:marLeft w:val="274"/>
          <w:marRight w:val="0"/>
          <w:marTop w:val="240"/>
          <w:marBottom w:val="0"/>
          <w:divBdr>
            <w:top w:val="none" w:sz="0" w:space="0" w:color="auto"/>
            <w:left w:val="none" w:sz="0" w:space="0" w:color="auto"/>
            <w:bottom w:val="none" w:sz="0" w:space="0" w:color="auto"/>
            <w:right w:val="none" w:sz="0" w:space="0" w:color="auto"/>
          </w:divBdr>
        </w:div>
      </w:divsChild>
    </w:div>
    <w:div w:id="1294486965">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3335449">
      <w:bodyDiv w:val="1"/>
      <w:marLeft w:val="0"/>
      <w:marRight w:val="0"/>
      <w:marTop w:val="0"/>
      <w:marBottom w:val="0"/>
      <w:divBdr>
        <w:top w:val="none" w:sz="0" w:space="0" w:color="auto"/>
        <w:left w:val="none" w:sz="0" w:space="0" w:color="auto"/>
        <w:bottom w:val="none" w:sz="0" w:space="0" w:color="auto"/>
        <w:right w:val="none" w:sz="0" w:space="0" w:color="auto"/>
      </w:divBdr>
      <w:divsChild>
        <w:div w:id="1399866698">
          <w:marLeft w:val="274"/>
          <w:marRight w:val="0"/>
          <w:marTop w:val="120"/>
          <w:marBottom w:val="0"/>
          <w:divBdr>
            <w:top w:val="none" w:sz="0" w:space="0" w:color="auto"/>
            <w:left w:val="none" w:sz="0" w:space="0" w:color="auto"/>
            <w:bottom w:val="none" w:sz="0" w:space="0" w:color="auto"/>
            <w:right w:val="none" w:sz="0" w:space="0" w:color="auto"/>
          </w:divBdr>
        </w:div>
      </w:divsChild>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373387083">
      <w:bodyDiv w:val="1"/>
      <w:marLeft w:val="0"/>
      <w:marRight w:val="0"/>
      <w:marTop w:val="0"/>
      <w:marBottom w:val="0"/>
      <w:divBdr>
        <w:top w:val="none" w:sz="0" w:space="0" w:color="auto"/>
        <w:left w:val="none" w:sz="0" w:space="0" w:color="auto"/>
        <w:bottom w:val="none" w:sz="0" w:space="0" w:color="auto"/>
        <w:right w:val="none" w:sz="0" w:space="0" w:color="auto"/>
      </w:divBdr>
      <w:divsChild>
        <w:div w:id="1237323395">
          <w:marLeft w:val="0"/>
          <w:marRight w:val="0"/>
          <w:marTop w:val="20"/>
          <w:marBottom w:val="20"/>
          <w:divBdr>
            <w:top w:val="none" w:sz="0" w:space="0" w:color="auto"/>
            <w:left w:val="none" w:sz="0" w:space="0" w:color="auto"/>
            <w:bottom w:val="none" w:sz="0" w:space="0" w:color="auto"/>
            <w:right w:val="none" w:sz="0" w:space="0" w:color="auto"/>
          </w:divBdr>
        </w:div>
        <w:div w:id="89282330">
          <w:marLeft w:val="0"/>
          <w:marRight w:val="0"/>
          <w:marTop w:val="20"/>
          <w:marBottom w:val="20"/>
          <w:divBdr>
            <w:top w:val="none" w:sz="0" w:space="0" w:color="auto"/>
            <w:left w:val="none" w:sz="0" w:space="0" w:color="auto"/>
            <w:bottom w:val="none" w:sz="0" w:space="0" w:color="auto"/>
            <w:right w:val="none" w:sz="0" w:space="0" w:color="auto"/>
          </w:divBdr>
        </w:div>
      </w:divsChild>
    </w:div>
    <w:div w:id="1377661372">
      <w:bodyDiv w:val="1"/>
      <w:marLeft w:val="0"/>
      <w:marRight w:val="0"/>
      <w:marTop w:val="0"/>
      <w:marBottom w:val="0"/>
      <w:divBdr>
        <w:top w:val="none" w:sz="0" w:space="0" w:color="auto"/>
        <w:left w:val="none" w:sz="0" w:space="0" w:color="auto"/>
        <w:bottom w:val="none" w:sz="0" w:space="0" w:color="auto"/>
        <w:right w:val="none" w:sz="0" w:space="0" w:color="auto"/>
      </w:divBdr>
    </w:div>
    <w:div w:id="1381981449">
      <w:bodyDiv w:val="1"/>
      <w:marLeft w:val="0"/>
      <w:marRight w:val="0"/>
      <w:marTop w:val="0"/>
      <w:marBottom w:val="0"/>
      <w:divBdr>
        <w:top w:val="none" w:sz="0" w:space="0" w:color="auto"/>
        <w:left w:val="none" w:sz="0" w:space="0" w:color="auto"/>
        <w:bottom w:val="none" w:sz="0" w:space="0" w:color="auto"/>
        <w:right w:val="none" w:sz="0" w:space="0" w:color="auto"/>
      </w:divBdr>
      <w:divsChild>
        <w:div w:id="12254119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8165857">
      <w:bodyDiv w:val="1"/>
      <w:marLeft w:val="0"/>
      <w:marRight w:val="0"/>
      <w:marTop w:val="0"/>
      <w:marBottom w:val="0"/>
      <w:divBdr>
        <w:top w:val="none" w:sz="0" w:space="0" w:color="auto"/>
        <w:left w:val="none" w:sz="0" w:space="0" w:color="auto"/>
        <w:bottom w:val="none" w:sz="0" w:space="0" w:color="auto"/>
        <w:right w:val="none" w:sz="0" w:space="0" w:color="auto"/>
      </w:divBdr>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1357579948">
          <w:marLeft w:val="1958"/>
          <w:marRight w:val="0"/>
          <w:marTop w:val="96"/>
          <w:marBottom w:val="0"/>
          <w:divBdr>
            <w:top w:val="none" w:sz="0" w:space="0" w:color="auto"/>
            <w:left w:val="none" w:sz="0" w:space="0" w:color="auto"/>
            <w:bottom w:val="none" w:sz="0" w:space="0" w:color="auto"/>
            <w:right w:val="none" w:sz="0" w:space="0" w:color="auto"/>
          </w:divBdr>
        </w:div>
        <w:div w:id="206260308">
          <w:marLeft w:val="1958"/>
          <w:marRight w:val="0"/>
          <w:marTop w:val="96"/>
          <w:marBottom w:val="0"/>
          <w:divBdr>
            <w:top w:val="none" w:sz="0" w:space="0" w:color="auto"/>
            <w:left w:val="none" w:sz="0" w:space="0" w:color="auto"/>
            <w:bottom w:val="none" w:sz="0" w:space="0" w:color="auto"/>
            <w:right w:val="none" w:sz="0" w:space="0" w:color="auto"/>
          </w:divBdr>
        </w:div>
      </w:divsChild>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08911238">
      <w:bodyDiv w:val="1"/>
      <w:marLeft w:val="0"/>
      <w:marRight w:val="0"/>
      <w:marTop w:val="0"/>
      <w:marBottom w:val="0"/>
      <w:divBdr>
        <w:top w:val="none" w:sz="0" w:space="0" w:color="auto"/>
        <w:left w:val="none" w:sz="0" w:space="0" w:color="auto"/>
        <w:bottom w:val="none" w:sz="0" w:space="0" w:color="auto"/>
        <w:right w:val="none" w:sz="0" w:space="0" w:color="auto"/>
      </w:divBdr>
      <w:divsChild>
        <w:div w:id="489715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5317524">
      <w:bodyDiv w:val="1"/>
      <w:marLeft w:val="0"/>
      <w:marRight w:val="0"/>
      <w:marTop w:val="0"/>
      <w:marBottom w:val="0"/>
      <w:divBdr>
        <w:top w:val="none" w:sz="0" w:space="0" w:color="auto"/>
        <w:left w:val="none" w:sz="0" w:space="0" w:color="auto"/>
        <w:bottom w:val="none" w:sz="0" w:space="0" w:color="auto"/>
        <w:right w:val="none" w:sz="0" w:space="0" w:color="auto"/>
      </w:divBdr>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29295603">
      <w:bodyDiv w:val="1"/>
      <w:marLeft w:val="0"/>
      <w:marRight w:val="0"/>
      <w:marTop w:val="0"/>
      <w:marBottom w:val="0"/>
      <w:divBdr>
        <w:top w:val="none" w:sz="0" w:space="0" w:color="auto"/>
        <w:left w:val="none" w:sz="0" w:space="0" w:color="auto"/>
        <w:bottom w:val="none" w:sz="0" w:space="0" w:color="auto"/>
        <w:right w:val="none" w:sz="0" w:space="0" w:color="auto"/>
      </w:divBdr>
      <w:divsChild>
        <w:div w:id="457576305">
          <w:marLeft w:val="274"/>
          <w:marRight w:val="0"/>
          <w:marTop w:val="20"/>
          <w:marBottom w:val="20"/>
          <w:divBdr>
            <w:top w:val="none" w:sz="0" w:space="0" w:color="auto"/>
            <w:left w:val="none" w:sz="0" w:space="0" w:color="auto"/>
            <w:bottom w:val="none" w:sz="0" w:space="0" w:color="auto"/>
            <w:right w:val="none" w:sz="0" w:space="0" w:color="auto"/>
          </w:divBdr>
        </w:div>
        <w:div w:id="1106971915">
          <w:marLeft w:val="274"/>
          <w:marRight w:val="0"/>
          <w:marTop w:val="20"/>
          <w:marBottom w:val="20"/>
          <w:divBdr>
            <w:top w:val="none" w:sz="0" w:space="0" w:color="auto"/>
            <w:left w:val="none" w:sz="0" w:space="0" w:color="auto"/>
            <w:bottom w:val="none" w:sz="0" w:space="0" w:color="auto"/>
            <w:right w:val="none" w:sz="0" w:space="0" w:color="auto"/>
          </w:divBdr>
        </w:div>
      </w:divsChild>
    </w:div>
    <w:div w:id="1568955175">
      <w:bodyDiv w:val="1"/>
      <w:marLeft w:val="0"/>
      <w:marRight w:val="0"/>
      <w:marTop w:val="0"/>
      <w:marBottom w:val="0"/>
      <w:divBdr>
        <w:top w:val="none" w:sz="0" w:space="0" w:color="auto"/>
        <w:left w:val="none" w:sz="0" w:space="0" w:color="auto"/>
        <w:bottom w:val="none" w:sz="0" w:space="0" w:color="auto"/>
        <w:right w:val="none" w:sz="0" w:space="0" w:color="auto"/>
      </w:divBdr>
    </w:div>
    <w:div w:id="1629357339">
      <w:bodyDiv w:val="1"/>
      <w:marLeft w:val="0"/>
      <w:marRight w:val="0"/>
      <w:marTop w:val="0"/>
      <w:marBottom w:val="0"/>
      <w:divBdr>
        <w:top w:val="none" w:sz="0" w:space="0" w:color="auto"/>
        <w:left w:val="none" w:sz="0" w:space="0" w:color="auto"/>
        <w:bottom w:val="none" w:sz="0" w:space="0" w:color="auto"/>
        <w:right w:val="none" w:sz="0" w:space="0" w:color="auto"/>
      </w:divBdr>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01124785">
      <w:bodyDiv w:val="1"/>
      <w:marLeft w:val="0"/>
      <w:marRight w:val="0"/>
      <w:marTop w:val="0"/>
      <w:marBottom w:val="0"/>
      <w:divBdr>
        <w:top w:val="none" w:sz="0" w:space="0" w:color="auto"/>
        <w:left w:val="none" w:sz="0" w:space="0" w:color="auto"/>
        <w:bottom w:val="none" w:sz="0" w:space="0" w:color="auto"/>
        <w:right w:val="none" w:sz="0" w:space="0" w:color="auto"/>
      </w:divBdr>
    </w:div>
    <w:div w:id="1710763016">
      <w:bodyDiv w:val="1"/>
      <w:marLeft w:val="0"/>
      <w:marRight w:val="0"/>
      <w:marTop w:val="0"/>
      <w:marBottom w:val="0"/>
      <w:divBdr>
        <w:top w:val="none" w:sz="0" w:space="0" w:color="auto"/>
        <w:left w:val="none" w:sz="0" w:space="0" w:color="auto"/>
        <w:bottom w:val="none" w:sz="0" w:space="0" w:color="auto"/>
        <w:right w:val="none" w:sz="0" w:space="0" w:color="auto"/>
      </w:divBdr>
    </w:div>
    <w:div w:id="17121502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003268">
      <w:bodyDiv w:val="1"/>
      <w:marLeft w:val="0"/>
      <w:marRight w:val="0"/>
      <w:marTop w:val="0"/>
      <w:marBottom w:val="0"/>
      <w:divBdr>
        <w:top w:val="none" w:sz="0" w:space="0" w:color="auto"/>
        <w:left w:val="none" w:sz="0" w:space="0" w:color="auto"/>
        <w:bottom w:val="none" w:sz="0" w:space="0" w:color="auto"/>
        <w:right w:val="none" w:sz="0" w:space="0" w:color="auto"/>
      </w:divBdr>
    </w:div>
    <w:div w:id="1733194801">
      <w:bodyDiv w:val="1"/>
      <w:marLeft w:val="0"/>
      <w:marRight w:val="0"/>
      <w:marTop w:val="0"/>
      <w:marBottom w:val="0"/>
      <w:divBdr>
        <w:top w:val="none" w:sz="0" w:space="0" w:color="auto"/>
        <w:left w:val="none" w:sz="0" w:space="0" w:color="auto"/>
        <w:bottom w:val="none" w:sz="0" w:space="0" w:color="auto"/>
        <w:right w:val="none" w:sz="0" w:space="0" w:color="auto"/>
      </w:divBdr>
      <w:divsChild>
        <w:div w:id="1164123507">
          <w:marLeft w:val="85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55801152">
      <w:bodyDiv w:val="1"/>
      <w:marLeft w:val="0"/>
      <w:marRight w:val="0"/>
      <w:marTop w:val="0"/>
      <w:marBottom w:val="0"/>
      <w:divBdr>
        <w:top w:val="none" w:sz="0" w:space="0" w:color="auto"/>
        <w:left w:val="none" w:sz="0" w:space="0" w:color="auto"/>
        <w:bottom w:val="none" w:sz="0" w:space="0" w:color="auto"/>
        <w:right w:val="none" w:sz="0" w:space="0" w:color="auto"/>
      </w:divBdr>
      <w:divsChild>
        <w:div w:id="1724016708">
          <w:marLeft w:val="562"/>
          <w:marRight w:val="0"/>
          <w:marTop w:val="0"/>
          <w:marBottom w:val="60"/>
          <w:divBdr>
            <w:top w:val="none" w:sz="0" w:space="0" w:color="auto"/>
            <w:left w:val="none" w:sz="0" w:space="0" w:color="auto"/>
            <w:bottom w:val="none" w:sz="0" w:space="0" w:color="auto"/>
            <w:right w:val="none" w:sz="0" w:space="0" w:color="auto"/>
          </w:divBdr>
        </w:div>
        <w:div w:id="425153988">
          <w:marLeft w:val="562"/>
          <w:marRight w:val="0"/>
          <w:marTop w:val="0"/>
          <w:marBottom w:val="6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85169334">
      <w:bodyDiv w:val="1"/>
      <w:marLeft w:val="0"/>
      <w:marRight w:val="0"/>
      <w:marTop w:val="0"/>
      <w:marBottom w:val="0"/>
      <w:divBdr>
        <w:top w:val="none" w:sz="0" w:space="0" w:color="auto"/>
        <w:left w:val="none" w:sz="0" w:space="0" w:color="auto"/>
        <w:bottom w:val="none" w:sz="0" w:space="0" w:color="auto"/>
        <w:right w:val="none" w:sz="0" w:space="0" w:color="auto"/>
      </w:divBdr>
      <w:divsChild>
        <w:div w:id="1098208752">
          <w:marLeft w:val="274"/>
          <w:marRight w:val="0"/>
          <w:marTop w:val="20"/>
          <w:marBottom w:val="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641808">
      <w:bodyDiv w:val="1"/>
      <w:marLeft w:val="0"/>
      <w:marRight w:val="0"/>
      <w:marTop w:val="0"/>
      <w:marBottom w:val="0"/>
      <w:divBdr>
        <w:top w:val="none" w:sz="0" w:space="0" w:color="auto"/>
        <w:left w:val="none" w:sz="0" w:space="0" w:color="auto"/>
        <w:bottom w:val="none" w:sz="0" w:space="0" w:color="auto"/>
        <w:right w:val="none" w:sz="0" w:space="0" w:color="auto"/>
      </w:divBdr>
    </w:div>
    <w:div w:id="1936816510">
      <w:bodyDiv w:val="1"/>
      <w:marLeft w:val="0"/>
      <w:marRight w:val="0"/>
      <w:marTop w:val="0"/>
      <w:marBottom w:val="0"/>
      <w:divBdr>
        <w:top w:val="none" w:sz="0" w:space="0" w:color="auto"/>
        <w:left w:val="none" w:sz="0" w:space="0" w:color="auto"/>
        <w:bottom w:val="none" w:sz="0" w:space="0" w:color="auto"/>
        <w:right w:val="none" w:sz="0" w:space="0" w:color="auto"/>
      </w:divBdr>
    </w:div>
    <w:div w:id="1956447764">
      <w:bodyDiv w:val="1"/>
      <w:marLeft w:val="0"/>
      <w:marRight w:val="0"/>
      <w:marTop w:val="0"/>
      <w:marBottom w:val="0"/>
      <w:divBdr>
        <w:top w:val="none" w:sz="0" w:space="0" w:color="auto"/>
        <w:left w:val="none" w:sz="0" w:space="0" w:color="auto"/>
        <w:bottom w:val="none" w:sz="0" w:space="0" w:color="auto"/>
        <w:right w:val="none" w:sz="0" w:space="0" w:color="auto"/>
      </w:divBdr>
    </w:div>
    <w:div w:id="1966277732">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9474730">
      <w:bodyDiv w:val="1"/>
      <w:marLeft w:val="0"/>
      <w:marRight w:val="0"/>
      <w:marTop w:val="0"/>
      <w:marBottom w:val="0"/>
      <w:divBdr>
        <w:top w:val="none" w:sz="0" w:space="0" w:color="auto"/>
        <w:left w:val="none" w:sz="0" w:space="0" w:color="auto"/>
        <w:bottom w:val="none" w:sz="0" w:space="0" w:color="auto"/>
        <w:right w:val="none" w:sz="0" w:space="0" w:color="auto"/>
      </w:divBdr>
      <w:divsChild>
        <w:div w:id="963674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9746821">
      <w:bodyDiv w:val="1"/>
      <w:marLeft w:val="0"/>
      <w:marRight w:val="0"/>
      <w:marTop w:val="0"/>
      <w:marBottom w:val="0"/>
      <w:divBdr>
        <w:top w:val="none" w:sz="0" w:space="0" w:color="auto"/>
        <w:left w:val="none" w:sz="0" w:space="0" w:color="auto"/>
        <w:bottom w:val="none" w:sz="0" w:space="0" w:color="auto"/>
        <w:right w:val="none" w:sz="0" w:space="0" w:color="auto"/>
      </w:divBdr>
    </w:div>
    <w:div w:id="2065718286">
      <w:bodyDiv w:val="1"/>
      <w:marLeft w:val="0"/>
      <w:marRight w:val="0"/>
      <w:marTop w:val="0"/>
      <w:marBottom w:val="0"/>
      <w:divBdr>
        <w:top w:val="none" w:sz="0" w:space="0" w:color="auto"/>
        <w:left w:val="none" w:sz="0" w:space="0" w:color="auto"/>
        <w:bottom w:val="none" w:sz="0" w:space="0" w:color="auto"/>
        <w:right w:val="none" w:sz="0" w:space="0" w:color="auto"/>
      </w:divBdr>
    </w:div>
    <w:div w:id="2077849053">
      <w:bodyDiv w:val="1"/>
      <w:marLeft w:val="0"/>
      <w:marRight w:val="0"/>
      <w:marTop w:val="0"/>
      <w:marBottom w:val="0"/>
      <w:divBdr>
        <w:top w:val="none" w:sz="0" w:space="0" w:color="auto"/>
        <w:left w:val="none" w:sz="0" w:space="0" w:color="auto"/>
        <w:bottom w:val="none" w:sz="0" w:space="0" w:color="auto"/>
        <w:right w:val="none" w:sz="0" w:space="0" w:color="auto"/>
      </w:divBdr>
    </w:div>
    <w:div w:id="2096319321">
      <w:bodyDiv w:val="1"/>
      <w:marLeft w:val="0"/>
      <w:marRight w:val="0"/>
      <w:marTop w:val="0"/>
      <w:marBottom w:val="0"/>
      <w:divBdr>
        <w:top w:val="none" w:sz="0" w:space="0" w:color="auto"/>
        <w:left w:val="none" w:sz="0" w:space="0" w:color="auto"/>
        <w:bottom w:val="none" w:sz="0" w:space="0" w:color="auto"/>
        <w:right w:val="none" w:sz="0" w:space="0" w:color="auto"/>
      </w:divBdr>
      <w:divsChild>
        <w:div w:id="516384011">
          <w:marLeft w:val="446"/>
          <w:marRight w:val="0"/>
          <w:marTop w:val="0"/>
          <w:marBottom w:val="5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507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A9D863-1F24-4F52-A74F-A78FB2889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Pages>
  <Words>962</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Venkata Siva Sai Prasad Pirati</cp:lastModifiedBy>
  <cp:revision>36</cp:revision>
  <cp:lastPrinted>2007-06-19T11:08:00Z</cp:lastPrinted>
  <dcterms:created xsi:type="dcterms:W3CDTF">2025-10-03T10:21:00Z</dcterms:created>
  <dcterms:modified xsi:type="dcterms:W3CDTF">2025-10-03T13:55:00Z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(3)o5CTasPOnFNw649tGc02CbpTkSP6A/Ns9QblPdhyyw4fMUiYiwObNASDeKrWCxOPvQp5zTuh
C5oMO5qGIf2V9YfZ4nECJDuF99PwVuid1Z4nt9pa8TJtQJSAmW+NWULpWC7zzco8BAXA10ik
eSd/wrDfrrVWLxPLHPhywsTEAuaoLi7xBBU2TdH+NyUK/2p/4Zsm9+ctkccM29tRQZpytFZL
nusIoMn1fXUasMr6rr</vt:lpwstr>
  </property>
  <property fmtid="{D5CDD505-2E9C-101B-9397-08002B2CF9AE}" pid="27" name="_2015_ms_pID_7253431">
    <vt:lpwstr>mroSgDjQVVB1VDiGhVl90Hdn0t+4XH8MA0ZeY7M2ahqntzXG9mduxr
rHQD3q/M1LEXysekvBzqkJG8eVwwW7VvhkJFZW7Jt2STFMnQT91dAS3E619bAv/jhhAPXi1V
pCU6n+IokG25+/IAFETduEKJZXxsz270wAgiCyuEtgHW52O1DNxIQJGcXfmqmO/OTh2ih34K
rde2HXuntDXmcWRzXFx4PsYVPmafFAk95d9c</vt:lpwstr>
  </property>
  <property fmtid="{D5CDD505-2E9C-101B-9397-08002B2CF9AE}" pid="28" name="_2015_ms_pID_7253432">
    <vt:lpwstr>PoSmv0E1MSX5ssAyLxEpcK8QjRTwYTQeSEht
Q/5blTV1rdIhxsleC3cmFkC4xL4UbXITACSLWl55ZIuZaM6YX4Ydre40XOnSXXEYrs6I0DDO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1755269582</vt:lpwstr>
  </property>
</Properties>
</file>